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F0" w:rsidRPr="00D637F0" w:rsidRDefault="00D637F0" w:rsidP="00D637F0">
      <w:pPr>
        <w:widowControl w:val="0"/>
        <w:suppressAutoHyphens/>
        <w:ind w:left="120"/>
        <w:jc w:val="center"/>
        <w:rPr>
          <w:lang w:eastAsia="en-US"/>
        </w:rPr>
      </w:pPr>
      <w:r w:rsidRPr="00D637F0">
        <w:rPr>
          <w:b/>
          <w:color w:val="000000"/>
          <w:lang w:eastAsia="en-US"/>
        </w:rPr>
        <w:t>МИНИСТЕРСТВО ПРОСВЕЩЕНИЯ РОССИЙСКОЙ ФЕДЕРАЦИИ</w:t>
      </w:r>
    </w:p>
    <w:p w:rsidR="00D637F0" w:rsidRPr="00D637F0" w:rsidRDefault="00D637F0" w:rsidP="00D637F0">
      <w:pPr>
        <w:widowControl w:val="0"/>
        <w:suppressAutoHyphens/>
        <w:ind w:left="120"/>
        <w:jc w:val="center"/>
        <w:rPr>
          <w:lang w:eastAsia="en-US"/>
        </w:rPr>
      </w:pPr>
    </w:p>
    <w:p w:rsidR="00D637F0" w:rsidRPr="00D637F0" w:rsidRDefault="00D637F0" w:rsidP="00D637F0">
      <w:pPr>
        <w:widowControl w:val="0"/>
        <w:suppressAutoHyphens/>
        <w:ind w:left="120"/>
        <w:jc w:val="center"/>
        <w:rPr>
          <w:b/>
          <w:color w:val="000000"/>
          <w:lang w:eastAsia="en-US"/>
        </w:rPr>
      </w:pPr>
      <w:r w:rsidRPr="00D637F0">
        <w:rPr>
          <w:b/>
          <w:color w:val="000000"/>
          <w:lang w:eastAsia="en-US"/>
        </w:rPr>
        <w:t>‌</w:t>
      </w:r>
      <w:bookmarkStart w:id="0" w:name="e2472c95-ee7e-44c9-b078-51339bb4a3b5"/>
      <w:r w:rsidRPr="00D637F0">
        <w:rPr>
          <w:b/>
          <w:color w:val="000000"/>
          <w:lang w:eastAsia="en-US"/>
        </w:rPr>
        <w:t>Министерство образования Кузбасса</w:t>
      </w:r>
      <w:bookmarkEnd w:id="0"/>
      <w:r w:rsidRPr="00D637F0">
        <w:rPr>
          <w:b/>
          <w:color w:val="000000"/>
          <w:lang w:eastAsia="en-US"/>
        </w:rPr>
        <w:t xml:space="preserve">‌‌ </w:t>
      </w:r>
    </w:p>
    <w:p w:rsidR="00D637F0" w:rsidRPr="00D637F0" w:rsidRDefault="00D637F0" w:rsidP="00D637F0">
      <w:pPr>
        <w:widowControl w:val="0"/>
        <w:suppressAutoHyphens/>
        <w:ind w:left="120"/>
        <w:jc w:val="center"/>
        <w:rPr>
          <w:lang w:eastAsia="en-US"/>
        </w:rPr>
      </w:pPr>
    </w:p>
    <w:p w:rsidR="00D637F0" w:rsidRPr="00D637F0" w:rsidRDefault="00D637F0" w:rsidP="00D637F0">
      <w:pPr>
        <w:widowControl w:val="0"/>
        <w:suppressAutoHyphens/>
        <w:ind w:left="120"/>
        <w:jc w:val="center"/>
        <w:rPr>
          <w:lang w:eastAsia="en-US"/>
        </w:rPr>
      </w:pPr>
      <w:r w:rsidRPr="00D637F0">
        <w:rPr>
          <w:b/>
          <w:color w:val="000000"/>
          <w:lang w:eastAsia="en-US"/>
        </w:rPr>
        <w:t>МБОУ «НОШ № 5» Юргинского ГО</w:t>
      </w:r>
    </w:p>
    <w:p w:rsidR="00D637F0" w:rsidRPr="00D637F0" w:rsidRDefault="00D637F0" w:rsidP="00D637F0">
      <w:pPr>
        <w:widowControl w:val="0"/>
        <w:suppressAutoHyphens/>
        <w:ind w:left="120"/>
        <w:jc w:val="center"/>
        <w:rPr>
          <w:b/>
          <w:color w:val="000000"/>
          <w:lang w:eastAsia="en-US"/>
        </w:rPr>
      </w:pPr>
    </w:p>
    <w:p w:rsidR="00D637F0" w:rsidRPr="00D637F0" w:rsidRDefault="00D637F0" w:rsidP="00D637F0">
      <w:pPr>
        <w:spacing w:line="408" w:lineRule="auto"/>
        <w:ind w:left="120"/>
        <w:jc w:val="center"/>
        <w:rPr>
          <w:b/>
          <w:color w:val="000000"/>
        </w:rPr>
      </w:pPr>
    </w:p>
    <w:p w:rsidR="00D637F0" w:rsidRPr="00D637F0" w:rsidRDefault="00D637F0" w:rsidP="00D637F0">
      <w:pPr>
        <w:spacing w:after="200"/>
        <w:ind w:left="-284"/>
      </w:pPr>
      <w:r w:rsidRPr="00D637F0"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D637F0" w:rsidRPr="00D637F0" w:rsidRDefault="00D637F0" w:rsidP="00D637F0">
      <w:pPr>
        <w:spacing w:after="200"/>
        <w:ind w:left="-284"/>
      </w:pPr>
      <w:r w:rsidRPr="00D637F0">
        <w:t>на заседании                                                                            на педагогическом совете</w:t>
      </w:r>
    </w:p>
    <w:p w:rsidR="00D637F0" w:rsidRPr="00D637F0" w:rsidRDefault="00D637F0" w:rsidP="00D637F0">
      <w:pPr>
        <w:spacing w:after="200"/>
        <w:ind w:left="-426"/>
      </w:pPr>
      <w:r w:rsidRPr="00D637F0">
        <w:t xml:space="preserve">  методического совета                                                             протокол №1 от </w:t>
      </w:r>
      <w:r w:rsidRPr="00D637F0">
        <w:rPr>
          <w:u w:val="single"/>
        </w:rPr>
        <w:t>«29».08.2024г.</w:t>
      </w:r>
    </w:p>
    <w:p w:rsidR="00D637F0" w:rsidRPr="00D637F0" w:rsidRDefault="00D637F0" w:rsidP="00D637F0">
      <w:pPr>
        <w:spacing w:after="200"/>
        <w:ind w:left="-284"/>
        <w:rPr>
          <w:u w:val="single"/>
        </w:rPr>
      </w:pPr>
      <w:r w:rsidRPr="00D637F0">
        <w:t xml:space="preserve">протокол № </w:t>
      </w:r>
      <w:r w:rsidRPr="00D637F0">
        <w:rPr>
          <w:u w:val="single"/>
        </w:rPr>
        <w:t>1 от «29» 08.2024 г.</w:t>
      </w:r>
    </w:p>
    <w:p w:rsidR="00D637F0" w:rsidRPr="00D637F0" w:rsidRDefault="00D637F0" w:rsidP="00D637F0">
      <w:pPr>
        <w:spacing w:after="200"/>
        <w:ind w:firstLine="5529"/>
      </w:pPr>
      <w:r w:rsidRPr="00D637F0">
        <w:t>УТВЕРЖДАЮ</w:t>
      </w:r>
    </w:p>
    <w:p w:rsidR="00D637F0" w:rsidRPr="00D637F0" w:rsidRDefault="00D637F0" w:rsidP="00D637F0">
      <w:pPr>
        <w:spacing w:after="200"/>
        <w:ind w:firstLine="5529"/>
      </w:pPr>
      <w:r w:rsidRPr="00D637F0">
        <w:t>Директор МБОУ «НОШ №5»</w:t>
      </w:r>
    </w:p>
    <w:p w:rsidR="00D637F0" w:rsidRPr="00D637F0" w:rsidRDefault="00D637F0" w:rsidP="00D637F0">
      <w:pPr>
        <w:spacing w:after="200"/>
        <w:ind w:firstLine="5529"/>
      </w:pPr>
      <w:r w:rsidRPr="00D637F0">
        <w:t xml:space="preserve">____________ </w:t>
      </w:r>
      <w:proofErr w:type="spellStart"/>
      <w:r w:rsidRPr="00D637F0">
        <w:t>С.А.Колпакова</w:t>
      </w:r>
      <w:proofErr w:type="spellEnd"/>
    </w:p>
    <w:p w:rsidR="00D637F0" w:rsidRPr="00D637F0" w:rsidRDefault="00D637F0" w:rsidP="00D637F0">
      <w:pPr>
        <w:spacing w:after="200"/>
        <w:ind w:firstLine="5529"/>
        <w:rPr>
          <w:u w:val="single"/>
        </w:rPr>
      </w:pPr>
      <w:r w:rsidRPr="00D637F0">
        <w:t xml:space="preserve">приказ </w:t>
      </w:r>
      <w:r w:rsidRPr="00D637F0">
        <w:rPr>
          <w:u w:val="single"/>
        </w:rPr>
        <w:t>№ 135 от «29»08.2024 г.</w:t>
      </w:r>
    </w:p>
    <w:p w:rsidR="00D637F0" w:rsidRPr="00D637F0" w:rsidRDefault="00D637F0" w:rsidP="00D637F0">
      <w:pPr>
        <w:spacing w:line="408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D637F0" w:rsidRPr="00D637F0" w:rsidRDefault="00D637F0" w:rsidP="00D637F0">
      <w:pPr>
        <w:spacing w:line="276" w:lineRule="auto"/>
        <w:ind w:left="120"/>
        <w:rPr>
          <w:rFonts w:asciiTheme="minorHAnsi" w:eastAsiaTheme="minorEastAsia" w:hAnsiTheme="minorHAnsi" w:cstheme="minorBidi"/>
        </w:rPr>
      </w:pPr>
    </w:p>
    <w:p w:rsidR="00D637F0" w:rsidRPr="00D637F0" w:rsidRDefault="00D637F0" w:rsidP="00D637F0">
      <w:pPr>
        <w:spacing w:line="276" w:lineRule="auto"/>
        <w:ind w:left="120"/>
        <w:rPr>
          <w:rFonts w:asciiTheme="minorHAnsi" w:eastAsiaTheme="minorEastAsia" w:hAnsiTheme="minorHAnsi" w:cstheme="minorBidi"/>
        </w:rPr>
      </w:pPr>
      <w:r w:rsidRPr="00D637F0">
        <w:rPr>
          <w:rFonts w:eastAsiaTheme="minorEastAsia" w:cstheme="minorBidi"/>
          <w:color w:val="000000"/>
        </w:rPr>
        <w:t>‌</w:t>
      </w:r>
    </w:p>
    <w:p w:rsidR="00234B57" w:rsidRPr="00580433" w:rsidRDefault="00234B57" w:rsidP="00580433">
      <w:pPr>
        <w:jc w:val="both"/>
      </w:pPr>
    </w:p>
    <w:p w:rsidR="00B34BBB" w:rsidRDefault="00B34BBB" w:rsidP="00580433">
      <w:pPr>
        <w:pStyle w:val="a3"/>
        <w:ind w:left="0"/>
        <w:jc w:val="both"/>
      </w:pPr>
    </w:p>
    <w:p w:rsidR="00580433" w:rsidRDefault="00580433" w:rsidP="00580433">
      <w:pPr>
        <w:pStyle w:val="a3"/>
        <w:ind w:left="0"/>
        <w:jc w:val="both"/>
      </w:pPr>
    </w:p>
    <w:p w:rsidR="00580433" w:rsidRDefault="00580433" w:rsidP="00580433">
      <w:pPr>
        <w:pStyle w:val="a3"/>
        <w:ind w:left="0"/>
        <w:jc w:val="both"/>
      </w:pPr>
    </w:p>
    <w:p w:rsidR="00580433" w:rsidRDefault="00580433" w:rsidP="00580433">
      <w:pPr>
        <w:pStyle w:val="a3"/>
        <w:ind w:left="0"/>
        <w:jc w:val="both"/>
      </w:pPr>
    </w:p>
    <w:p w:rsidR="00580433" w:rsidRDefault="00580433" w:rsidP="00580433">
      <w:pPr>
        <w:pStyle w:val="a3"/>
        <w:ind w:left="0"/>
        <w:jc w:val="both"/>
      </w:pPr>
    </w:p>
    <w:p w:rsidR="00580433" w:rsidRPr="00580433" w:rsidRDefault="00580433" w:rsidP="00580433">
      <w:pPr>
        <w:pStyle w:val="a3"/>
        <w:ind w:left="0"/>
        <w:jc w:val="both"/>
      </w:pPr>
    </w:p>
    <w:p w:rsidR="00B34BBB" w:rsidRPr="00580433" w:rsidRDefault="00B34BBB" w:rsidP="00580433">
      <w:pPr>
        <w:pStyle w:val="a3"/>
        <w:ind w:left="0"/>
        <w:jc w:val="both"/>
      </w:pPr>
    </w:p>
    <w:p w:rsidR="00F1310E" w:rsidRDefault="00F1310E" w:rsidP="00F1310E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B34BBB" w:rsidRPr="00580433" w:rsidRDefault="00B34BBB" w:rsidP="00F1310E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580433">
        <w:rPr>
          <w:sz w:val="24"/>
          <w:szCs w:val="24"/>
        </w:rPr>
        <w:t>РАБОЧ</w:t>
      </w:r>
      <w:r w:rsidR="00F1310E">
        <w:rPr>
          <w:sz w:val="24"/>
          <w:szCs w:val="24"/>
        </w:rPr>
        <w:t>ЕЙ</w:t>
      </w:r>
      <w:r w:rsidRPr="00580433">
        <w:rPr>
          <w:sz w:val="24"/>
          <w:szCs w:val="24"/>
        </w:rPr>
        <w:t xml:space="preserve"> ПРОГРАММ</w:t>
      </w:r>
      <w:r w:rsidR="00F1310E">
        <w:rPr>
          <w:sz w:val="24"/>
          <w:szCs w:val="24"/>
        </w:rPr>
        <w:t>Е</w:t>
      </w:r>
      <w:r w:rsidRPr="00580433">
        <w:rPr>
          <w:spacing w:val="-58"/>
          <w:sz w:val="24"/>
          <w:szCs w:val="24"/>
        </w:rPr>
        <w:t xml:space="preserve"> </w:t>
      </w:r>
      <w:r w:rsidRPr="00580433">
        <w:rPr>
          <w:sz w:val="24"/>
          <w:szCs w:val="24"/>
        </w:rPr>
        <w:t>(</w:t>
      </w:r>
      <w:r w:rsidRPr="00580433">
        <w:rPr>
          <w:color w:val="000000"/>
          <w:sz w:val="24"/>
          <w:szCs w:val="24"/>
        </w:rPr>
        <w:t>ID: 24355448</w:t>
      </w:r>
      <w:r w:rsidRPr="00580433">
        <w:rPr>
          <w:sz w:val="24"/>
          <w:szCs w:val="24"/>
        </w:rPr>
        <w:t>)</w:t>
      </w:r>
    </w:p>
    <w:p w:rsidR="00B34BBB" w:rsidRPr="00580433" w:rsidRDefault="00B34BBB" w:rsidP="00580433">
      <w:pPr>
        <w:spacing w:line="360" w:lineRule="auto"/>
        <w:jc w:val="both"/>
      </w:pPr>
    </w:p>
    <w:p w:rsidR="00B34BBB" w:rsidRPr="00580433" w:rsidRDefault="00B34BBB" w:rsidP="00580433">
      <w:pPr>
        <w:spacing w:line="360" w:lineRule="auto"/>
        <w:jc w:val="both"/>
      </w:pPr>
      <w:r w:rsidRPr="00580433">
        <w:t>Наименование учебного предмета «Физическая культура»</w:t>
      </w:r>
    </w:p>
    <w:p w:rsidR="00B34BBB" w:rsidRPr="00580433" w:rsidRDefault="00B34BBB" w:rsidP="00580433">
      <w:pPr>
        <w:spacing w:line="360" w:lineRule="auto"/>
        <w:jc w:val="both"/>
      </w:pPr>
      <w:r w:rsidRPr="00580433">
        <w:t>Класс 1</w:t>
      </w:r>
      <w:r w:rsidR="005F31E5" w:rsidRPr="00580433">
        <w:t>-4</w:t>
      </w:r>
    </w:p>
    <w:p w:rsidR="00B34BBB" w:rsidRPr="00580433" w:rsidRDefault="00B34BBB" w:rsidP="00580433">
      <w:pPr>
        <w:spacing w:line="360" w:lineRule="auto"/>
        <w:jc w:val="both"/>
        <w:rPr>
          <w:u w:val="single"/>
        </w:rPr>
      </w:pPr>
      <w:r w:rsidRPr="00580433">
        <w:t xml:space="preserve">Уровень общего образования </w:t>
      </w:r>
      <w:r w:rsidRPr="00580433">
        <w:rPr>
          <w:u w:val="single"/>
        </w:rPr>
        <w:t>Начальное общее</w:t>
      </w:r>
    </w:p>
    <w:p w:rsidR="00B34BBB" w:rsidRPr="00580433" w:rsidRDefault="00B34BBB" w:rsidP="00580433">
      <w:pPr>
        <w:spacing w:line="360" w:lineRule="auto"/>
        <w:jc w:val="both"/>
      </w:pPr>
      <w:r w:rsidRPr="00580433">
        <w:t>Срок реализации программы 1 год</w:t>
      </w:r>
    </w:p>
    <w:p w:rsidR="00B34BBB" w:rsidRPr="00580433" w:rsidRDefault="00B34BBB" w:rsidP="00580433">
      <w:pPr>
        <w:spacing w:line="360" w:lineRule="auto"/>
        <w:jc w:val="both"/>
      </w:pPr>
      <w:r w:rsidRPr="00580433">
        <w:t>Количе</w:t>
      </w:r>
      <w:r w:rsidR="00EE0CED" w:rsidRPr="00580433">
        <w:t xml:space="preserve">ство часов по учебному плану: </w:t>
      </w:r>
      <w:r w:rsidR="005F31E5" w:rsidRPr="00580433">
        <w:t>2</w:t>
      </w:r>
      <w:r w:rsidR="00EE0CED" w:rsidRPr="00580433">
        <w:t>7</w:t>
      </w:r>
      <w:r w:rsidR="005F31E5" w:rsidRPr="00580433">
        <w:t>0</w:t>
      </w:r>
      <w:r w:rsidRPr="00580433">
        <w:t xml:space="preserve"> часов</w:t>
      </w:r>
    </w:p>
    <w:p w:rsidR="00B34BBB" w:rsidRPr="00580433" w:rsidRDefault="00B34BBB" w:rsidP="00580433">
      <w:pPr>
        <w:pStyle w:val="a3"/>
        <w:ind w:left="0"/>
        <w:jc w:val="both"/>
      </w:pPr>
    </w:p>
    <w:p w:rsidR="00B34BBB" w:rsidRPr="00580433" w:rsidRDefault="00B34BBB" w:rsidP="00580433">
      <w:pPr>
        <w:pStyle w:val="a3"/>
        <w:ind w:left="0"/>
        <w:jc w:val="both"/>
      </w:pPr>
    </w:p>
    <w:p w:rsidR="00B34BBB" w:rsidRPr="00580433" w:rsidRDefault="00B34BBB" w:rsidP="00580433">
      <w:pPr>
        <w:pStyle w:val="a3"/>
        <w:ind w:left="0"/>
        <w:jc w:val="both"/>
      </w:pPr>
    </w:p>
    <w:p w:rsidR="00B34BBB" w:rsidRPr="00580433" w:rsidRDefault="00B34BBB" w:rsidP="00580433">
      <w:pPr>
        <w:pStyle w:val="a3"/>
        <w:ind w:left="0"/>
        <w:jc w:val="both"/>
      </w:pPr>
    </w:p>
    <w:p w:rsidR="00B34BBB" w:rsidRPr="00580433" w:rsidRDefault="00B34BBB" w:rsidP="00580433">
      <w:pPr>
        <w:pStyle w:val="a3"/>
        <w:ind w:left="0"/>
        <w:jc w:val="both"/>
      </w:pPr>
    </w:p>
    <w:p w:rsidR="00B34BBB" w:rsidRDefault="00B34BBB" w:rsidP="00580433">
      <w:pPr>
        <w:pStyle w:val="a3"/>
        <w:ind w:left="0"/>
        <w:jc w:val="both"/>
      </w:pPr>
    </w:p>
    <w:p w:rsidR="00580433" w:rsidRPr="00580433" w:rsidRDefault="00580433" w:rsidP="00580433">
      <w:pPr>
        <w:pStyle w:val="a3"/>
        <w:ind w:left="0"/>
        <w:jc w:val="both"/>
      </w:pPr>
    </w:p>
    <w:p w:rsidR="00B34BBB" w:rsidRPr="00580433" w:rsidRDefault="00B34BBB" w:rsidP="00580433">
      <w:pPr>
        <w:pStyle w:val="a3"/>
        <w:ind w:left="0"/>
        <w:jc w:val="center"/>
      </w:pPr>
      <w:r w:rsidRPr="00580433">
        <w:t>Юрга</w:t>
      </w:r>
      <w:r w:rsidRPr="00580433">
        <w:rPr>
          <w:spacing w:val="-9"/>
        </w:rPr>
        <w:t xml:space="preserve"> </w:t>
      </w:r>
      <w:r w:rsidRPr="00580433">
        <w:t>202</w:t>
      </w:r>
      <w:r w:rsidR="00D637F0">
        <w:t>4</w:t>
      </w:r>
      <w:bookmarkStart w:id="1" w:name="_GoBack"/>
      <w:bookmarkEnd w:id="1"/>
    </w:p>
    <w:p w:rsidR="00EF1CE3" w:rsidRPr="00580433" w:rsidRDefault="00EF1CE3" w:rsidP="00580433">
      <w:pPr>
        <w:pStyle w:val="a3"/>
        <w:ind w:left="0"/>
        <w:jc w:val="both"/>
      </w:pPr>
    </w:p>
    <w:p w:rsidR="00B34BBB" w:rsidRPr="00580433" w:rsidRDefault="00B34BBB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ПОЯСНИТЕЛЬНАЯ ЗАПИСКА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Программа по физической культуре на уровне начального общего образования составлена ​​на основе требований к освоению программного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 воспитания</w:t>
      </w:r>
      <w:proofErr w:type="gramStart"/>
      <w:r w:rsidRPr="00580433">
        <w:t> .</w:t>
      </w:r>
      <w:proofErr w:type="gramEnd"/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Программа по физической культуре разработана с учетом современного российского общества в физическом фундаментальном и </w:t>
      </w:r>
      <w:proofErr w:type="spellStart"/>
      <w:r w:rsidRPr="00580433">
        <w:t>деятельностном</w:t>
      </w:r>
      <w:proofErr w:type="spellEnd"/>
      <w:r w:rsidRPr="00580433">
        <w:t xml:space="preserve"> подрастающем поколении, способном активно включаться в разнообразные здоровые формы образа жизни, использовать ценности физической культуры для развития, самоопределения и самореализации.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В программе по постепенному отражению объективно измененные реалии современного социокультурного развития общества, при условии деятельности образовательных организаций, запросов родителей обучающихся, педагогических разработок в соответствии с обновленным содержанием образовательного культурного процесса, внедрения в него современных подходов, новых методов и технологий.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Изучение учебного предмета «Физическая культура» имеет решающее значение в онтогенезе </w:t>
      </w:r>
      <w:proofErr w:type="gramStart"/>
      <w:r w:rsidRPr="00580433">
        <w:t>обучающихся</w:t>
      </w:r>
      <w:proofErr w:type="gramEnd"/>
      <w:r w:rsidRPr="00580433">
        <w:t>. Оно активно воздействует на развитие их физической, психической и социальной природы, что способствует формированию здоровья, формированию защитных свойств организма, развитию памяти, внимания и мышления, предметно ориентируется на активное вовлечение обучающихся в занятия физической культурой и спортом.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Целью физического образования на уровне начального общего образования является воспитание у обучающихся основ здорового образа жизни, активной творческой культуры, самостоятельно включающей в себя формы физических упражнений. Достижение данной цели, ориентация учебных предметов на устойчивость и сохранение здоровья обучающихся, приобретение ими знаний и самостоятельное развитие деятельности, физические методики и освоение физических упражнений, оздоровительной, спортивной и </w:t>
      </w:r>
      <w:proofErr w:type="spellStart"/>
      <w:r w:rsidRPr="00580433">
        <w:t>прикладно</w:t>
      </w:r>
      <w:proofErr w:type="spellEnd"/>
      <w:r w:rsidRPr="00580433">
        <w:t>-ориентированной направленности.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Развивающая ориентация учебного предмета «Физическая культура» заключается в том, чтобы у обучающихся было необходимое и достаточно крепкое здоровье, уровень развития физических методов и физического обучения разной функциональной направленности. Существенным достижением такой ориентации является постепенное вовлечение обучающихся в здоровый образ жизни за счет владения физическими принципами и навыками по самостоятельным занятиям подвижными играми, коррекционной, горизонтальной и зрительной гимнастикой, проведением физкультминуток и утренней зарядки, закаливающими процедурами, организацией физического обучения и физической подготовки.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Воспитывающее школьное значение раскрывается в приобщении обучающихся к истории и традициям предметов физической культуры и спорта народов России, переходит интерес к регулярным занятиям физической культурой и спортом, осознанию роли занятий физической культурой в укреплении здоровья, организации активного отдыха и досуга. В процессе обучения у обучающихся активно вырабатываются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Методологическая структура структуры и содержание программы по физической культуре для начального общего образования представляют собой базовые положения личностно-деятельного кабинета, ориентирующие педагогический процесс на развитие личности </w:t>
      </w:r>
      <w:proofErr w:type="gramStart"/>
      <w:r w:rsidRPr="00580433">
        <w:t>обучающихся</w:t>
      </w:r>
      <w:proofErr w:type="gramEnd"/>
      <w:r w:rsidRPr="00580433">
        <w:t xml:space="preserve">. Достижение идеи развития становится возможным благодаря освоению обучающими средствами двигательной деятельности, представляющими собой </w:t>
      </w:r>
      <w:r w:rsidRPr="00580433">
        <w:lastRenderedPageBreak/>
        <w:t xml:space="preserve">основу содержания учебного предмета «Физическая культура». Двигательная деятельность оказывает активное влияние на развитие психической и социальной природы </w:t>
      </w:r>
      <w:proofErr w:type="gramStart"/>
      <w:r w:rsidRPr="00580433">
        <w:t>обучающихся</w:t>
      </w:r>
      <w:proofErr w:type="gramEnd"/>
      <w:r w:rsidRPr="00580433">
        <w:t xml:space="preserve">. Как и в любой деятельности, она включает в себя </w:t>
      </w:r>
      <w:proofErr w:type="spellStart"/>
      <w:r w:rsidRPr="00580433">
        <w:t>операциональные</w:t>
      </w:r>
      <w:proofErr w:type="spellEnd"/>
      <w:r w:rsidRPr="00580433">
        <w:t xml:space="preserve"> и процессуальные мотивационные компоненты, которые находят свое отражение в соответствующих дидактических линиях изучения предмета.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В целях усиления направленности учебного предмета и </w:t>
      </w:r>
      <w:proofErr w:type="gramStart"/>
      <w:r w:rsidRPr="00580433">
        <w:t>подготовки</w:t>
      </w:r>
      <w:proofErr w:type="gramEnd"/>
      <w:r w:rsidRPr="00580433">
        <w:t xml:space="preserve"> обучающихся к выполнению комплекса ГТО в типовой программе по физической культуре в разделе «Физическое совершенствование» приводится образовательный модуль «</w:t>
      </w:r>
      <w:proofErr w:type="spellStart"/>
      <w:r w:rsidRPr="00580433">
        <w:t>Прикладно</w:t>
      </w:r>
      <w:proofErr w:type="spellEnd"/>
      <w:r w:rsidRPr="00580433">
        <w:t>-ориентированная графическая культура». </w:t>
      </w:r>
      <w:proofErr w:type="gramStart"/>
      <w:r w:rsidRPr="00580433">
        <w:t>Данный модуль позволит поддержать интерес обучающихся к занятиям спортом и активному участию в конкурентных соревнованиях, в конкурентной деятельности в стране и в системе активного образования.</w:t>
      </w:r>
      <w:proofErr w:type="gramEnd"/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Содержание модуля «</w:t>
      </w:r>
      <w:proofErr w:type="spellStart"/>
      <w:r w:rsidRPr="00580433">
        <w:t>Прикладно</w:t>
      </w:r>
      <w:proofErr w:type="spellEnd"/>
      <w:r w:rsidRPr="00580433">
        <w:t>-ориентированная визуализация педагогической культуры» программ наблюдения по видам спорта, которые могут формироваться исходя из интересов обучающихся, физкультурно-спортивных традиций, существующей материально-технической базы, квалификационного состава. Образовательные организации могут определять свое содержание для модуля «</w:t>
      </w:r>
      <w:proofErr w:type="spellStart"/>
      <w:r w:rsidRPr="00580433">
        <w:t>Прикладно</w:t>
      </w:r>
      <w:proofErr w:type="spellEnd"/>
      <w:r w:rsidRPr="00580433">
        <w:t>-ориентированная фигура культуры» и включать в него популярные виды спорта, подвижные игры и развлечения, основанные на этнокультурных, исторических и современных традициях региона и школы.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Содержание программы по физической культуре изложено по годам обучения и раскрывает основные ее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Планируемые результаты включают в себя личностные, </w:t>
      </w:r>
      <w:proofErr w:type="spellStart"/>
      <w:r w:rsidRPr="00580433">
        <w:t>метапредметные</w:t>
      </w:r>
      <w:proofErr w:type="spellEnd"/>
      <w:r w:rsidRPr="00580433">
        <w:t xml:space="preserve"> и предметные результаты.</w:t>
      </w:r>
    </w:p>
    <w:p w:rsidR="00B34BBB" w:rsidRPr="00580433" w:rsidRDefault="00B34BBB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Результативность освоения учебного предмета обучения на основе современных научно обоснованных средств, методов и форм обучения, информационно-коммуникативных технологий и передового педагогического опыта.</w:t>
      </w:r>
    </w:p>
    <w:p w:rsidR="00B34BBB" w:rsidRPr="00580433" w:rsidRDefault="00B34BBB" w:rsidP="003236F3">
      <w:pPr>
        <w:pStyle w:val="a6"/>
        <w:spacing w:before="0" w:beforeAutospacing="0" w:after="0" w:afterAutospacing="0"/>
        <w:ind w:firstLine="567"/>
        <w:jc w:val="both"/>
        <w:rPr>
          <w:rStyle w:val="placeholder"/>
        </w:rPr>
      </w:pPr>
      <w:r w:rsidRPr="00580433">
        <w:rPr>
          <w:rStyle w:val="placeholder-mask"/>
        </w:rPr>
        <w:t>‌ Общее </w:t>
      </w:r>
      <w:proofErr w:type="gramStart"/>
      <w:r w:rsidRPr="00580433">
        <w:rPr>
          <w:rStyle w:val="placeholder"/>
        </w:rPr>
        <w:t>Общее</w:t>
      </w:r>
      <w:proofErr w:type="gramEnd"/>
      <w:r w:rsidRPr="00580433">
        <w:rPr>
          <w:rStyle w:val="placeholder"/>
        </w:rPr>
        <w:t xml:space="preserve"> число часов для изучения физической культуры на уровне начального общего образования составляет –270 часов: в 1 классе – 66 часов (2 часа в неделю), во 2 классе – 68 часов (2 часа в неделю), в 3 классе – 68 часов (2 часа в неделю), в 4 классе –68 часов (2 часа в неделю).</w:t>
      </w:r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  <w:rPr>
          <w:b/>
        </w:rPr>
      </w:pPr>
      <w:r w:rsidRPr="00580433">
        <w:rPr>
          <w:b/>
        </w:rPr>
        <w:t>СОДЕРЖАНИЕ </w:t>
      </w:r>
      <w:r w:rsidRPr="00580433">
        <w:rPr>
          <w:rStyle w:val="a7"/>
        </w:rPr>
        <w:t>УЧЕБНОГО ПРЕДМЕТА</w:t>
      </w:r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1 КЛАСС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bookmarkStart w:id="2" w:name="_Toc101876902"/>
      <w:bookmarkEnd w:id="2"/>
      <w:r w:rsidRPr="00580433">
        <w:rPr>
          <w:rStyle w:val="a8"/>
          <w:b/>
          <w:bCs/>
        </w:rPr>
        <w:t>Знания о физической культуре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Предложение «физическая культура» как занятия физическими культурами, гимнастикой и спортом для улучшения здоровья, развития физической подготовки. Соблюдайте физическую форму, движения животных и трудовые действия древних людей.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</w:rPr>
        <w:t>Способы самостоятельной деятельности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Режим дня и правила его составления и соблюдения.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</w:rPr>
        <w:t>Физическое совершенствование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</w:rPr>
        <w:t>Оздоровительный облик культуры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Гигиена человека и требования к проведению гигиенических процедур. Осанка и комплексы упражнений для вашего развития. Физические упражнения для физкультминуток и утренней зарядки.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</w:rPr>
        <w:t>Спортивно-оздоровительная визуальная культура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Правила поведения на уроках физической культуры, подборе одежды для занятий в спортивном зале и на открытом пространстве.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Гимнастика с основами акробатики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Исходные положения в физических движениях: стойки, упоры, седы, положения лёжа. Строевое состояние: построение и перестроение в одну и две Шеренги, стояние на </w:t>
      </w:r>
      <w:r w:rsidRPr="00580433">
        <w:lastRenderedPageBreak/>
        <w:t>месте, повороты вправо и налево, передвижение в колонне по одному с равномерной скоростью.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Гимнастические упражнения: стилизованные способы передвижения </w:t>
      </w:r>
      <w:proofErr w:type="spellStart"/>
      <w:r w:rsidRPr="00580433">
        <w:t>ходьбоем</w:t>
      </w:r>
      <w:proofErr w:type="spellEnd"/>
      <w:r w:rsidRPr="00580433">
        <w:t xml:space="preserve"> и бегом, упражнения с гимнастическим мячом и гимнастической скакалкой, стилизованные гимнастические прыжки.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Акробатические упражнения: подъём туловища из </w:t>
      </w:r>
      <w:proofErr w:type="gramStart"/>
      <w:r w:rsidRPr="00580433">
        <w:t>положения</w:t>
      </w:r>
      <w:proofErr w:type="gramEnd"/>
      <w:r w:rsidRPr="00580433">
        <w:t xml:space="preserve"> лежа на спине и животе, подъём ног из положения лёжа на животе, сгибание рук в положении упора лёжа, прыжки в группировке, толчком на двух ногах, прыжки в упоре на руках, толчком на двух ногах.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Лыжная подготовка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Переноска ходит на занятия. Основная стойка лыжника. Передвижение на лыжах ступенчатым шагом (без палок). Передвижение на лыжах со скользящим шагом (без палок).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Лёгкая атлетика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Равномерная ходьба и равномерный бег. Прыжки в высоту и высоту с места толчком двух ног, в высоту с высоты разбега.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Подвижные и спортивные игры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Считалки для самостоятельной организации подвижных игр.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proofErr w:type="spellStart"/>
      <w:r w:rsidRPr="00580433">
        <w:rPr>
          <w:rStyle w:val="a8"/>
        </w:rPr>
        <w:t>Прикладно</w:t>
      </w:r>
      <w:proofErr w:type="spellEnd"/>
      <w:r w:rsidRPr="00580433">
        <w:rPr>
          <w:rStyle w:val="a8"/>
        </w:rPr>
        <w:t>-ориентированная графическая культура</w:t>
      </w:r>
    </w:p>
    <w:p w:rsidR="0009518C" w:rsidRPr="00580433" w:rsidRDefault="0009518C" w:rsidP="003236F3">
      <w:pPr>
        <w:pStyle w:val="a6"/>
        <w:spacing w:before="0" w:beforeAutospacing="0" w:after="0" w:afterAutospacing="0"/>
        <w:ind w:firstLine="567"/>
        <w:jc w:val="both"/>
      </w:pPr>
      <w:r w:rsidRPr="00580433">
        <w:t>Развитие основных средств устойчивости и обеспечения подвижных игр. Подготовка к выполнению нормативных требований комплекса ГТО.</w:t>
      </w:r>
      <w:bookmarkStart w:id="3" w:name="_Toc137548637"/>
      <w:bookmarkEnd w:id="3"/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2 КЛАСС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</w:rPr>
        <w:t>Знания о физической культуре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Из истории возникновения физических упражнений и первых соревнований. Зарождение Олимпийских игр древности.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</w:rPr>
        <w:t>Способы самостоятельной деятельности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Физическое развитие и его измерение. Физические качества человека: сила, быстрота, выносливость, гибкость, координация и способы их измерения. Составление дневника по физической культуре.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</w:rPr>
        <w:t>Физическое совершенствование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</w:rPr>
        <w:t>Оздоровительный облик культуры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Закаливание организма обтиранием. Составление комплекса утренней зарядки и физкультминутки для занятий в домашних условиях.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</w:rPr>
        <w:t>Спортивно-оздоровительная визуальная культура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Гимнастика с основами акробатики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Правила поведения на занятиях гимнастикой и акробатикой. Строительные команды по строительству и перестройке в одну шеренгу и колонну по одному; при поворотах направо и налево, стоя на месте и в движении. </w:t>
      </w:r>
      <w:proofErr w:type="gramStart"/>
      <w:r w:rsidRPr="00580433">
        <w:t>Передвижение в колонне по одинаковой с равномерной и изменяющейся скоростью движения.</w:t>
      </w:r>
      <w:proofErr w:type="gramEnd"/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Упражнения разминки перед выполнением гимнастических упражнений. Прыжки со скакалкой на две ноги и поочередно на правую и левую ногу на место. Упражнения с гимнастическим мячом: подбрасывание, перекаты и наклоны с мячом в руки. Танцевальный хороводный шаг, танец галоп.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Лыжная подготовка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Правила поведения на занятиях лыжной подготовкой. Упражнения на лыжах: передвижение </w:t>
      </w:r>
      <w:proofErr w:type="spellStart"/>
      <w:r w:rsidRPr="00580433">
        <w:t>двухшажным</w:t>
      </w:r>
      <w:proofErr w:type="spellEnd"/>
      <w:r w:rsidRPr="00580433">
        <w:t xml:space="preserve"> попеременным ходом, спуск с небольшого склона в основной стойке, торможение лыжными палками на учебной трассе и падение на бок во время спуска.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Лёгкая атлетика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Правила поведения на занятиях легкой атлетикой. Бросок мяча в неподвижную мишень различными способами из </w:t>
      </w:r>
      <w:proofErr w:type="gramStart"/>
      <w:r w:rsidRPr="00580433">
        <w:t>положения</w:t>
      </w:r>
      <w:proofErr w:type="gramEnd"/>
      <w:r w:rsidRPr="00580433">
        <w:t xml:space="preserve"> стоя, сидя и лёжа. Разнообразные сложно-координированные прыжки толчком одной ногой и двумя ногами с места, при движении в </w:t>
      </w:r>
      <w:r w:rsidRPr="00580433">
        <w:lastRenderedPageBreak/>
        <w:t xml:space="preserve">разных направлениях, с разной амплитудой и траекторией полёта. Прыжок в высоту с конца разбега. Ходьба по гимнастической скамейке с изменением скорости и направления движения. Беговые сложно-координационные упражнения: ускорение из разных исходных положений, змейкой, по кругу, </w:t>
      </w:r>
      <w:proofErr w:type="spellStart"/>
      <w:r w:rsidRPr="00580433">
        <w:t>обеганием</w:t>
      </w:r>
      <w:proofErr w:type="spellEnd"/>
      <w:r w:rsidRPr="00580433">
        <w:t xml:space="preserve"> предметов, с понижением умеренного замедления.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Подвижные игры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Подвижные игры с техническими приемами других игр (баскетбол, футбол).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proofErr w:type="spellStart"/>
      <w:r w:rsidRPr="00580433">
        <w:rPr>
          <w:rStyle w:val="a8"/>
        </w:rPr>
        <w:t>Прикладно</w:t>
      </w:r>
      <w:proofErr w:type="spellEnd"/>
      <w:r w:rsidRPr="00580433">
        <w:rPr>
          <w:rStyle w:val="a8"/>
        </w:rPr>
        <w:t>-ориентированная графическая культура</w:t>
      </w:r>
    </w:p>
    <w:p w:rsidR="0009518C" w:rsidRPr="00580433" w:rsidRDefault="0009518C" w:rsidP="003236F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Подготовка к соревнованиям по комплексу ГТО. Развитие основных средств </w:t>
      </w:r>
      <w:proofErr w:type="spellStart"/>
      <w:proofErr w:type="gramStart"/>
      <w:r w:rsidRPr="00580433">
        <w:t>средств</w:t>
      </w:r>
      <w:proofErr w:type="spellEnd"/>
      <w:proofErr w:type="gramEnd"/>
      <w:r w:rsidRPr="00580433">
        <w:t xml:space="preserve"> мобильных и устойчивых игр.</w:t>
      </w:r>
      <w:bookmarkStart w:id="4" w:name="_Toc137548638"/>
      <w:bookmarkEnd w:id="4"/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3 КЛАСС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  <w:spacing w:val="-2"/>
        </w:rPr>
        <w:t>Знания о физической культуре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>Из истории развития физической культуры у древних народов, населявших территории России. История моды современного спорта.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  <w:spacing w:val="-2"/>
        </w:rPr>
        <w:t>Способы самостоятельной деятельности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>Виды физических упражнений, применяемых на уроках физической культуры: общеразвивающие, обучающие, соревновательные, их отличительные признаки и предназначение. Способы измерения пульса на занятиях физической культурой (наложение рук под грудь). Дозировка нагрузки при изучении физических предметов на уроках физической культуры. Дозирование физических упражнений для комплексов физкультминутки и утренней зарядки. Составление графики по физическому развитию в учебном году.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  <w:spacing w:val="-2"/>
        </w:rPr>
        <w:t>Физическое совершенствование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spacing w:val="-2"/>
        </w:rPr>
        <w:t>Оздоровительная внешность культуры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>Закаливание организма при помощи обливания под душем. Упражнения боковой и зрительной гимнастики, их влияние на восстановление организма после умственной и физической нагрузки.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580433">
        <w:rPr>
          <w:rStyle w:val="a8"/>
          <w:spacing w:val="-2"/>
        </w:rPr>
        <w:t>Спортивно-оздоровительная</w:t>
      </w:r>
      <w:proofErr w:type="gramEnd"/>
      <w:r w:rsidRPr="00580433">
        <w:rPr>
          <w:rStyle w:val="a8"/>
          <w:spacing w:val="-2"/>
        </w:rPr>
        <w:t xml:space="preserve"> Вид культуры.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  <w:u w:val="single"/>
        </w:rPr>
        <w:t>Гимнастика с основами акробатики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 xml:space="preserve">Строевые приемы в движении </w:t>
      </w:r>
      <w:proofErr w:type="spellStart"/>
      <w:r w:rsidRPr="00580433">
        <w:rPr>
          <w:spacing w:val="-2"/>
        </w:rPr>
        <w:t>противоходом</w:t>
      </w:r>
      <w:proofErr w:type="spellEnd"/>
      <w:r w:rsidRPr="00580433">
        <w:rPr>
          <w:spacing w:val="-2"/>
        </w:rPr>
        <w:t xml:space="preserve">, перестроении из колонны по одной в колонну по три, стоя на месте и в движении. Упражнения при лазании по кабелю в три приемника. Упражнения на гимнастической скамейке в передвижении стилизованными способами движения: вперед, назад, с высоким подъемом колен и изменением положения рук, приставным шагом правым и левым боком. Передвижения по наклонной гимнастической скамейке: </w:t>
      </w:r>
      <w:proofErr w:type="gramStart"/>
      <w:r w:rsidRPr="00580433">
        <w:rPr>
          <w:spacing w:val="-2"/>
        </w:rPr>
        <w:t>широкий</w:t>
      </w:r>
      <w:proofErr w:type="gramEnd"/>
      <w:r w:rsidRPr="00580433">
        <w:rPr>
          <w:spacing w:val="-2"/>
        </w:rPr>
        <w:t xml:space="preserve"> ходьбой с поворотом в разные стороны и движением рук, приставным шагом правым и левым боком.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 Прыжки через скакалку с изменяющейся скоростью происходят на двух ногах и поочерёдно на правой и левой ноге, прыжки через скакалку назад с равномерной скоростью.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 Упражнения в танцах галоп и полька.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  <w:u w:val="single"/>
        </w:rPr>
        <w:t>Лёгкая атлетика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>Прыжок в конце с разбега, способом согнув ноги. Броски набивного мяча из-за головы в положении сидя и стоя на месте. Беговые упражнения скоростной и координационной направленности: челночный бег, бег с преодолением замедления, с ускорением и торможением, максимальная скорость на дистанции 30 м.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  <w:u w:val="single"/>
        </w:rPr>
        <w:t>Лыжная подготовка</w:t>
      </w:r>
    </w:p>
    <w:p w:rsidR="00B7550D" w:rsidRPr="00580433" w:rsidRDefault="0009518C" w:rsidP="00580433">
      <w:pPr>
        <w:pStyle w:val="a6"/>
        <w:spacing w:before="0" w:beforeAutospacing="0" w:after="0" w:afterAutospacing="0"/>
        <w:ind w:firstLine="567"/>
        <w:jc w:val="both"/>
        <w:rPr>
          <w:spacing w:val="-2"/>
        </w:rPr>
      </w:pPr>
      <w:r w:rsidRPr="00580433">
        <w:rPr>
          <w:spacing w:val="-2"/>
        </w:rPr>
        <w:t xml:space="preserve">Передвижение одновременным </w:t>
      </w:r>
      <w:proofErr w:type="spellStart"/>
      <w:r w:rsidRPr="00580433">
        <w:rPr>
          <w:spacing w:val="-2"/>
        </w:rPr>
        <w:t>двухшажным</w:t>
      </w:r>
      <w:proofErr w:type="spellEnd"/>
      <w:r w:rsidRPr="00580433">
        <w:rPr>
          <w:spacing w:val="-2"/>
        </w:rPr>
        <w:t xml:space="preserve"> ходом. Упражнения в поворотах на лыжах переходом стоя на месте и в движении. Торможение </w:t>
      </w:r>
      <w:r w:rsidR="00B7550D" w:rsidRPr="00580433">
        <w:rPr>
          <w:spacing w:val="-2"/>
        </w:rPr>
        <w:t xml:space="preserve">полукругом. </w:t>
      </w:r>
    </w:p>
    <w:p w:rsidR="0009518C" w:rsidRPr="00580433" w:rsidRDefault="00B7550D" w:rsidP="00580433">
      <w:pPr>
        <w:pStyle w:val="a6"/>
        <w:spacing w:before="0" w:beforeAutospacing="0" w:after="0" w:afterAutospacing="0"/>
        <w:ind w:firstLine="567"/>
        <w:jc w:val="both"/>
        <w:rPr>
          <w:u w:val="single"/>
        </w:rPr>
      </w:pPr>
      <w:proofErr w:type="spellStart"/>
      <w:r w:rsidRPr="00580433">
        <w:rPr>
          <w:spacing w:val="-2"/>
          <w:u w:val="single"/>
        </w:rPr>
        <w:t>Плавтельн</w:t>
      </w:r>
      <w:r w:rsidR="0009518C" w:rsidRPr="00580433">
        <w:rPr>
          <w:spacing w:val="-2"/>
          <w:u w:val="single"/>
        </w:rPr>
        <w:t>ая</w:t>
      </w:r>
      <w:proofErr w:type="spellEnd"/>
      <w:r w:rsidR="0009518C" w:rsidRPr="00580433">
        <w:rPr>
          <w:spacing w:val="-2"/>
          <w:u w:val="single"/>
        </w:rPr>
        <w:t xml:space="preserve"> подготовка.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lastRenderedPageBreak/>
        <w:t>Правила поведения в бассейне. Виды современного спортивного плавания: кроль на груди и спине, бюстгальтеры. 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  <w:u w:val="single"/>
        </w:rPr>
        <w:t>Подвижные и спортивные игры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>Подвижные игры по точным движениям с приемами других игр и лыжной подготовки. Баскетбол: ведение баскетбольного мяча, ловля и передача баскетбольного мяча. Волейбол: прямая нижняя подача, прием и передача мяча двумя руками на месте и в движении. Футбол: ведение футбольного мяча, удар по неподвижному футбольному мячу.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proofErr w:type="spellStart"/>
      <w:r w:rsidRPr="00580433">
        <w:rPr>
          <w:rStyle w:val="a8"/>
          <w:spacing w:val="-2"/>
        </w:rPr>
        <w:t>Прикладно</w:t>
      </w:r>
      <w:proofErr w:type="spellEnd"/>
      <w:r w:rsidRPr="00580433">
        <w:rPr>
          <w:rStyle w:val="a8"/>
          <w:spacing w:val="-2"/>
        </w:rPr>
        <w:t>-ориентированная визуализация культуры.</w:t>
      </w:r>
    </w:p>
    <w:p w:rsidR="0009518C" w:rsidRPr="00580433" w:rsidRDefault="0009518C" w:rsidP="003236F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spacing w:val="-2"/>
        </w:rPr>
        <w:t>Развитие основных методов лечения базовых видов спорта. Подготовка к выполнению нормативных требований комплекса ГТО.</w:t>
      </w:r>
      <w:bookmarkStart w:id="5" w:name="_Toc137548639"/>
      <w:bookmarkEnd w:id="5"/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4 КЛАСС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</w:rPr>
        <w:t>Знания о физической культуре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Из истории развития физической культуры в России. Развитие национальных видов спорта в России.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</w:rPr>
        <w:t>Способы самостоятельной деятельности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Физическая подготовка. Исследование методов физической подготовки к работе организма. Регулирование физической нагрузки по пульсу на самостоятельных занятиях физической подготовкой. Определение тяжести нагрузки на самостоятельных занятиях физической подготовкой по последствиям и </w:t>
      </w:r>
      <w:proofErr w:type="spellStart"/>
      <w:r w:rsidRPr="00580433">
        <w:t>самочувствительности</w:t>
      </w:r>
      <w:proofErr w:type="spellEnd"/>
      <w:r w:rsidRPr="00580433">
        <w:t>. Определение возраста физического развития и физической подготовленности посредством регулярного наблюдения. Оказание первой помощи при травмах во время самостоятельных занятий физической культурой.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  <w:b/>
          <w:bCs/>
        </w:rPr>
        <w:t>Физическое совершенствование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</w:rPr>
        <w:t>Оздоровительная внешность культуры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Оцените состояние осанки, выполняйте упражнения для профилактики ее нарушений (на расслабление мышц спины и профилактику сутулости). Упражнения для снижения массы тела за счет упражнений с высокой активностью работы в больших группах. Закаливающие процедуры: купание в водоемах, солнечных и открытых процедурах.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8"/>
        </w:rPr>
        <w:t>Спортивно-оздоровительная визуальная культура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Гимнастика с основами акробатики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Предупреждение травматизма при выполнении гимнастических и акробатических упражнений. Акробатические вычисления из хорошо освоенных упражнений. Опорный прыжок через </w:t>
      </w:r>
      <w:proofErr w:type="gramStart"/>
      <w:r w:rsidRPr="00580433">
        <w:t>гимнастическое</w:t>
      </w:r>
      <w:proofErr w:type="gramEnd"/>
      <w:r w:rsidRPr="00580433">
        <w:t xml:space="preserve"> козла разбегается методом </w:t>
      </w:r>
      <w:proofErr w:type="spellStart"/>
      <w:r w:rsidRPr="00580433">
        <w:t>напрыгивания</w:t>
      </w:r>
      <w:proofErr w:type="spellEnd"/>
      <w:r w:rsidRPr="00580433">
        <w:t>. Упражнения на низкой гимнастической перекладине: висы и упоры, подъёмный переворот. Упражнения в танце «Летка-</w:t>
      </w:r>
      <w:proofErr w:type="spellStart"/>
      <w:r w:rsidRPr="00580433">
        <w:t>енка</w:t>
      </w:r>
      <w:proofErr w:type="spellEnd"/>
      <w:r w:rsidRPr="00580433">
        <w:t>».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Лёгкая атлетика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Предупреждение травм во время выполнения легкоатлетических упражнений. Прыжок в высоту с разбега перешагиванием. Технические действия при беге по легкоатлетической дистанции: низкий старт, стартовое ускорение, финиширование. Метание воздушного шара вдалеке, стоя на месте.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Лыжная подготовка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Предупреждение травматизма во время занятий лыжной подготовкой. Упражнения в передвижении на лыжах одновременным одношажным ходом.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Плавательная подготовка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Предупреждение травматизма во время занятий плавательной подготовкой. 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u w:val="single"/>
        </w:rPr>
        <w:t>Подвижные и спортивные игры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Предупреждение травматизма на занятиях подвижными играми. Подвижные игры общефизической подготовки. Волейбол: нижняя боковая подача, прием и передача мяча сверху, выполнение научно-технических действий в условиях промышленной деятельности. Баскетбол: бросок мяча двумя руками от груди с места, выполнение технических </w:t>
      </w:r>
      <w:proofErr w:type="spellStart"/>
      <w:proofErr w:type="gramStart"/>
      <w:r w:rsidRPr="00580433">
        <w:t>технических</w:t>
      </w:r>
      <w:proofErr w:type="spellEnd"/>
      <w:proofErr w:type="gramEnd"/>
      <w:r w:rsidRPr="00580433">
        <w:t xml:space="preserve"> действий в условиях игровой деятельности. Футбол: остановка </w:t>
      </w:r>
      <w:r w:rsidRPr="00580433">
        <w:lastRenderedPageBreak/>
        <w:t xml:space="preserve">катящегося мяча внутренних сторон стопы, выполнение технических </w:t>
      </w:r>
      <w:proofErr w:type="spellStart"/>
      <w:proofErr w:type="gramStart"/>
      <w:r w:rsidRPr="00580433">
        <w:t>технических</w:t>
      </w:r>
      <w:proofErr w:type="spellEnd"/>
      <w:proofErr w:type="gramEnd"/>
      <w:r w:rsidRPr="00580433">
        <w:t xml:space="preserve"> действий в условиях игровой деятельности.</w:t>
      </w:r>
    </w:p>
    <w:p w:rsidR="0009518C" w:rsidRPr="00580433" w:rsidRDefault="00972778" w:rsidP="00580433">
      <w:pPr>
        <w:pStyle w:val="a6"/>
        <w:spacing w:before="0" w:beforeAutospacing="0" w:after="0" w:afterAutospacing="0"/>
        <w:ind w:firstLine="567"/>
        <w:jc w:val="both"/>
      </w:pPr>
      <w:proofErr w:type="spellStart"/>
      <w:r w:rsidRPr="00580433">
        <w:rPr>
          <w:u w:val="single"/>
        </w:rPr>
        <w:t>Прикладно</w:t>
      </w:r>
      <w:proofErr w:type="spellEnd"/>
      <w:r w:rsidRPr="00580433">
        <w:rPr>
          <w:u w:val="single"/>
        </w:rPr>
        <w:t xml:space="preserve">-ориентированная </w:t>
      </w:r>
      <w:r w:rsidR="0009518C" w:rsidRPr="00580433">
        <w:rPr>
          <w:u w:val="single"/>
        </w:rPr>
        <w:t>фи</w:t>
      </w:r>
      <w:r w:rsidRPr="00580433">
        <w:rPr>
          <w:u w:val="single"/>
        </w:rPr>
        <w:t>зи</w:t>
      </w:r>
      <w:r w:rsidR="0009518C" w:rsidRPr="00580433">
        <w:rPr>
          <w:u w:val="single"/>
        </w:rPr>
        <w:t>ческая культура</w:t>
      </w:r>
    </w:p>
    <w:p w:rsidR="00B7550D" w:rsidRPr="00580433" w:rsidRDefault="0009518C" w:rsidP="003236F3">
      <w:pPr>
        <w:pStyle w:val="a6"/>
        <w:spacing w:before="0" w:beforeAutospacing="0" w:after="0" w:afterAutospacing="0"/>
        <w:ind w:firstLine="567"/>
        <w:jc w:val="both"/>
      </w:pPr>
      <w:r w:rsidRPr="00580433">
        <w:t>Упражнения физической подготовки для поддержания основных физических образцов. Подготовка к выполнению нормативных требований комплекса ГТО.</w:t>
      </w:r>
    </w:p>
    <w:p w:rsidR="0009518C" w:rsidRPr="00580433" w:rsidRDefault="0009518C" w:rsidP="003236F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bookmarkStart w:id="6" w:name="_Toc137548641"/>
      <w:bookmarkEnd w:id="6"/>
      <w:r w:rsidRPr="00580433">
        <w:rPr>
          <w:rStyle w:val="a7"/>
        </w:rPr>
        <w:t>ЛИЧНОСТНЫЕ РЕЗУЛЬТАТЫ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Программы развития личностных результатов по физической культуре на уровне начального общего образования отражены в рамках образовательной и воспитательной деятельности в соответствии с переменами, заложенными социокультурными и духовно-нравственными ценностями, проводимыми в соответствии с правилами и нормами поведения и соблюдающими процессы самопознания, самовоспитания и саморазвития, формирования внутренняя позиция личности.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В результате изучения физической культуры на уровне начального общего образования </w:t>
      </w:r>
      <w:proofErr w:type="gramStart"/>
      <w:r w:rsidRPr="00580433">
        <w:t>у</w:t>
      </w:r>
      <w:proofErr w:type="gramEnd"/>
      <w:r w:rsidRPr="00580433">
        <w:t xml:space="preserve"> обучающегося возникают следующие личностные результаты:</w:t>
      </w:r>
    </w:p>
    <w:p w:rsidR="0009518C" w:rsidRPr="00580433" w:rsidRDefault="0009518C" w:rsidP="00580433">
      <w:pPr>
        <w:numPr>
          <w:ilvl w:val="0"/>
          <w:numId w:val="18"/>
        </w:numPr>
        <w:ind w:left="0"/>
        <w:jc w:val="both"/>
      </w:pPr>
      <w:r w:rsidRPr="00580433">
        <w:t xml:space="preserve">становление ценностного отношения к истории и развитие физической культуры народов России, осознание ее связи с трудовой сферой и </w:t>
      </w:r>
      <w:proofErr w:type="spellStart"/>
      <w:r w:rsidRPr="00580433">
        <w:t>надежностьм</w:t>
      </w:r>
      <w:proofErr w:type="spellEnd"/>
      <w:r w:rsidRPr="00580433">
        <w:t xml:space="preserve"> здоровья человека;</w:t>
      </w:r>
    </w:p>
    <w:p w:rsidR="0009518C" w:rsidRPr="00580433" w:rsidRDefault="0009518C" w:rsidP="00580433">
      <w:pPr>
        <w:numPr>
          <w:ilvl w:val="0"/>
          <w:numId w:val="18"/>
        </w:numPr>
        <w:ind w:left="0"/>
        <w:jc w:val="both"/>
      </w:pPr>
      <w:r w:rsidRPr="00580433">
        <w:t>обеспечивает морально-этические нормы поведения и правила межличностного общения во время подвижных игр и строгое соблюдение требований, выполнение оператором инструкций;</w:t>
      </w:r>
    </w:p>
    <w:p w:rsidR="0009518C" w:rsidRPr="00580433" w:rsidRDefault="0009518C" w:rsidP="00580433">
      <w:pPr>
        <w:numPr>
          <w:ilvl w:val="0"/>
          <w:numId w:val="18"/>
        </w:numPr>
        <w:ind w:left="0"/>
        <w:jc w:val="both"/>
      </w:pPr>
      <w:r w:rsidRPr="00580433">
        <w:t>вежливое отношение к соперникам во время соревновательной деятельности, оказание первой помощи при травмах и ушибах;</w:t>
      </w:r>
    </w:p>
    <w:p w:rsidR="0009518C" w:rsidRPr="00580433" w:rsidRDefault="0009518C" w:rsidP="00580433">
      <w:pPr>
        <w:numPr>
          <w:ilvl w:val="0"/>
          <w:numId w:val="18"/>
        </w:numPr>
        <w:ind w:left="0"/>
        <w:jc w:val="both"/>
      </w:pPr>
      <w:r w:rsidRPr="00580433">
        <w:t xml:space="preserve">уважительное отношение к проведению национальных </w:t>
      </w:r>
      <w:proofErr w:type="spellStart"/>
      <w:proofErr w:type="gramStart"/>
      <w:r w:rsidRPr="00580433">
        <w:t>национальных</w:t>
      </w:r>
      <w:proofErr w:type="spellEnd"/>
      <w:proofErr w:type="gramEnd"/>
      <w:r w:rsidRPr="00580433">
        <w:t xml:space="preserve"> игр, этнокультурным формам и видам соревновательной деятельности;</w:t>
      </w:r>
    </w:p>
    <w:p w:rsidR="0009518C" w:rsidRPr="00580433" w:rsidRDefault="0009518C" w:rsidP="00580433">
      <w:pPr>
        <w:numPr>
          <w:ilvl w:val="0"/>
          <w:numId w:val="18"/>
        </w:numPr>
        <w:ind w:left="0"/>
        <w:jc w:val="both"/>
      </w:pPr>
      <w:r w:rsidRPr="00580433">
        <w:t>стремление к формированию культуры здоровья, соблюдению правил здорового образа жизни;</w:t>
      </w:r>
    </w:p>
    <w:p w:rsidR="0009518C" w:rsidRPr="00580433" w:rsidRDefault="0009518C" w:rsidP="00580433">
      <w:pPr>
        <w:numPr>
          <w:ilvl w:val="0"/>
          <w:numId w:val="18"/>
        </w:numPr>
        <w:ind w:left="0"/>
        <w:jc w:val="both"/>
      </w:pPr>
      <w:r w:rsidRPr="00580433">
        <w:t>возрос интерес к изучению естественного физического развития и физической подготовки, занятий физической культурой и спортом по их показателям.</w:t>
      </w:r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bookmarkStart w:id="7" w:name="_Toc137548642"/>
      <w:bookmarkEnd w:id="7"/>
      <w:r w:rsidRPr="00580433">
        <w:br/>
      </w:r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МЕТАПРЕДМЕТНЫЕ РЕЗУЛЬТАТЫ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В результате изучения физической культуры на уровне начального общего образования у </w:t>
      </w:r>
      <w:proofErr w:type="gramStart"/>
      <w:r w:rsidRPr="00580433">
        <w:t>обучающихся</w:t>
      </w:r>
      <w:proofErr w:type="gramEnd"/>
      <w:r w:rsidRPr="00580433">
        <w:t xml:space="preserve"> изучаются познавательные универсальные процессы, коммуникативные универсальные процессе действия, регулятивные универсальные </w:t>
      </w:r>
      <w:proofErr w:type="spellStart"/>
      <w:r w:rsidRPr="00580433">
        <w:t>процессые</w:t>
      </w:r>
      <w:proofErr w:type="spellEnd"/>
      <w:r w:rsidRPr="00580433">
        <w:t xml:space="preserve"> действия, современные виды деятельности.</w:t>
      </w:r>
      <w:bookmarkStart w:id="8" w:name="_Toc134720971"/>
      <w:bookmarkEnd w:id="8"/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К завершению обучения в </w:t>
      </w:r>
      <w:r w:rsidRPr="00580433">
        <w:rPr>
          <w:rStyle w:val="a7"/>
        </w:rPr>
        <w:t>1 классе</w:t>
      </w:r>
      <w:r w:rsidRPr="00580433">
        <w:t xml:space="preserve"> у </w:t>
      </w:r>
      <w:proofErr w:type="gramStart"/>
      <w:r w:rsidRPr="00580433">
        <w:t>обучающихся</w:t>
      </w:r>
      <w:proofErr w:type="gramEnd"/>
      <w:r w:rsidRPr="00580433">
        <w:t xml:space="preserve"> будут сформированы следующие универсальные технологические действия.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Познавательные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19"/>
        </w:numPr>
        <w:ind w:left="0"/>
        <w:jc w:val="both"/>
      </w:pPr>
      <w:r w:rsidRPr="00580433">
        <w:t>наличие общих и отличительных признаков при перевозке людей и животных;</w:t>
      </w:r>
    </w:p>
    <w:p w:rsidR="0009518C" w:rsidRPr="00580433" w:rsidRDefault="0009518C" w:rsidP="00580433">
      <w:pPr>
        <w:numPr>
          <w:ilvl w:val="0"/>
          <w:numId w:val="19"/>
        </w:numPr>
        <w:ind w:left="0"/>
        <w:jc w:val="both"/>
      </w:pPr>
      <w:r w:rsidRPr="00580433">
        <w:t>поддержание связи между бытовыми движениями древних людей и физическими навыками современных видов спорта;</w:t>
      </w:r>
    </w:p>
    <w:p w:rsidR="0009518C" w:rsidRPr="00580433" w:rsidRDefault="0009518C" w:rsidP="00580433">
      <w:pPr>
        <w:numPr>
          <w:ilvl w:val="0"/>
          <w:numId w:val="19"/>
        </w:numPr>
        <w:ind w:left="0"/>
        <w:jc w:val="both"/>
      </w:pPr>
      <w:r w:rsidRPr="00580433">
        <w:t>сравнивать способы передвижения ходьбой и бегом, находить между ними общие и отличительные признаки;</w:t>
      </w:r>
    </w:p>
    <w:p w:rsidR="0009518C" w:rsidRPr="00580433" w:rsidRDefault="0009518C" w:rsidP="00580433">
      <w:pPr>
        <w:numPr>
          <w:ilvl w:val="0"/>
          <w:numId w:val="19"/>
        </w:numPr>
        <w:ind w:left="0"/>
        <w:jc w:val="both"/>
      </w:pPr>
      <w:r w:rsidRPr="00580433">
        <w:t>выявлять признаки логической и неправильной осанки, приводящие к возможности обоснования ее возможностей.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Коммуникативные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0"/>
        </w:numPr>
        <w:ind w:left="0"/>
        <w:jc w:val="both"/>
      </w:pPr>
      <w:r w:rsidRPr="00580433">
        <w:t>воспроизводить названия разучиваемых физических упражнений и их исходные положения;</w:t>
      </w:r>
    </w:p>
    <w:p w:rsidR="0009518C" w:rsidRPr="00580433" w:rsidRDefault="0009518C" w:rsidP="00580433">
      <w:pPr>
        <w:numPr>
          <w:ilvl w:val="0"/>
          <w:numId w:val="20"/>
        </w:numPr>
        <w:ind w:left="0"/>
        <w:jc w:val="both"/>
      </w:pPr>
      <w:r w:rsidRPr="00580433">
        <w:t>высказать мнение о положительном влиянии занятий физической культурой, оценить влияние гигиенических процедур на здоровье;</w:t>
      </w:r>
    </w:p>
    <w:p w:rsidR="0009518C" w:rsidRPr="00580433" w:rsidRDefault="0009518C" w:rsidP="00580433">
      <w:pPr>
        <w:numPr>
          <w:ilvl w:val="0"/>
          <w:numId w:val="20"/>
        </w:numPr>
        <w:ind w:left="0"/>
        <w:jc w:val="both"/>
      </w:pPr>
      <w:r w:rsidRPr="00580433">
        <w:lastRenderedPageBreak/>
        <w:t>управлять факторами во время занятий физической культурой и проведением подвижных игр, соблюдать правила поведения и обязательно обращать внимание на замечания других учащихся и учителей;</w:t>
      </w:r>
    </w:p>
    <w:p w:rsidR="0009518C" w:rsidRPr="00580433" w:rsidRDefault="0009518C" w:rsidP="00580433">
      <w:pPr>
        <w:numPr>
          <w:ilvl w:val="0"/>
          <w:numId w:val="20"/>
        </w:numPr>
        <w:ind w:left="0"/>
        <w:jc w:val="both"/>
      </w:pPr>
      <w:r w:rsidRPr="00580433">
        <w:t>обсуждать правила проведения подвижных игр, обосновывать объективность определения победителей.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Регулятивные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1"/>
        </w:numPr>
        <w:ind w:left="0"/>
        <w:jc w:val="both"/>
      </w:pPr>
      <w:r w:rsidRPr="00580433">
        <w:t>Выполняйте комплексы физкультминуток, утренней зарядки, упражнений по мере расширения возможностей и коррекции осанки;</w:t>
      </w:r>
    </w:p>
    <w:p w:rsidR="0009518C" w:rsidRPr="00580433" w:rsidRDefault="0009518C" w:rsidP="00580433">
      <w:pPr>
        <w:numPr>
          <w:ilvl w:val="0"/>
          <w:numId w:val="21"/>
        </w:numPr>
        <w:ind w:left="0"/>
        <w:jc w:val="both"/>
      </w:pPr>
      <w:r w:rsidRPr="00580433">
        <w:t>Выполнять технические задания по обучению новым физическим упражнениям и развитию физических навыков;</w:t>
      </w:r>
    </w:p>
    <w:p w:rsidR="0009518C" w:rsidRPr="00580433" w:rsidRDefault="0009518C" w:rsidP="003236F3">
      <w:pPr>
        <w:numPr>
          <w:ilvl w:val="0"/>
          <w:numId w:val="21"/>
        </w:numPr>
        <w:ind w:left="0"/>
        <w:jc w:val="both"/>
      </w:pPr>
      <w:r w:rsidRPr="00580433">
        <w:t>обеспечить основное внимание участников к игровой и соревновательной деятельности.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 xml:space="preserve">К завершению обучения во 2 классе у </w:t>
      </w:r>
      <w:proofErr w:type="gramStart"/>
      <w:r w:rsidRPr="00580433">
        <w:t>обучающихся</w:t>
      </w:r>
      <w:proofErr w:type="gramEnd"/>
      <w:r w:rsidRPr="00580433">
        <w:t xml:space="preserve"> будут сформированы следующие универсальные технологические действия.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Познавательные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2"/>
        </w:numPr>
        <w:ind w:left="0"/>
        <w:jc w:val="both"/>
      </w:pPr>
      <w:r w:rsidRPr="00580433"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09518C" w:rsidRPr="00580433" w:rsidRDefault="0009518C" w:rsidP="00580433">
      <w:pPr>
        <w:numPr>
          <w:ilvl w:val="0"/>
          <w:numId w:val="22"/>
        </w:numPr>
        <w:ind w:left="0"/>
        <w:jc w:val="both"/>
      </w:pPr>
      <w:r w:rsidRPr="00580433">
        <w:t>понимать связь между закаливающими процедурами и стабильностью здоровья;</w:t>
      </w:r>
    </w:p>
    <w:p w:rsidR="0009518C" w:rsidRPr="00580433" w:rsidRDefault="0009518C" w:rsidP="00580433">
      <w:pPr>
        <w:numPr>
          <w:ilvl w:val="0"/>
          <w:numId w:val="22"/>
        </w:numPr>
        <w:ind w:left="0"/>
        <w:jc w:val="both"/>
      </w:pPr>
      <w:r w:rsidRPr="00580433">
        <w:t>выявлять отличительные признаки упражнений для развития различных физических примеров, приводить примеры и выполнять их выполнение;</w:t>
      </w:r>
    </w:p>
    <w:p w:rsidR="0009518C" w:rsidRPr="00580433" w:rsidRDefault="0009518C" w:rsidP="00580433">
      <w:pPr>
        <w:numPr>
          <w:ilvl w:val="0"/>
          <w:numId w:val="22"/>
        </w:numPr>
        <w:ind w:left="0"/>
        <w:jc w:val="both"/>
      </w:pPr>
      <w:r w:rsidRPr="00580433">
        <w:t>обобщать знания, полученные в практической деятельности, основывать комплексы упражнений физкультминуток и утренней зарядки, упражнения на различных уровнях осанки;</w:t>
      </w:r>
    </w:p>
    <w:p w:rsidR="0009518C" w:rsidRPr="00580433" w:rsidRDefault="0009518C" w:rsidP="00580433">
      <w:pPr>
        <w:numPr>
          <w:ilvl w:val="0"/>
          <w:numId w:val="22"/>
        </w:numPr>
        <w:ind w:left="0"/>
        <w:jc w:val="both"/>
      </w:pPr>
      <w:r w:rsidRPr="00580433">
        <w:t>вести наблюдение за изменениями показателей физического развития и физических методов, проводить процедуры их измерения.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Коммуникативные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3"/>
        </w:numPr>
        <w:ind w:left="0"/>
        <w:jc w:val="both"/>
      </w:pPr>
      <w:r w:rsidRPr="00580433">
        <w:t xml:space="preserve">объяснить назначение упражнений утренней зарядки, приводящих к ее отрицательному воздействию на организм обучающихся (в пределах </w:t>
      </w:r>
      <w:proofErr w:type="gramStart"/>
      <w:r w:rsidRPr="00580433">
        <w:t>изучаемого</w:t>
      </w:r>
      <w:proofErr w:type="gramEnd"/>
      <w:r w:rsidRPr="00580433">
        <w:t>);</w:t>
      </w:r>
    </w:p>
    <w:p w:rsidR="0009518C" w:rsidRPr="00580433" w:rsidRDefault="0009518C" w:rsidP="00580433">
      <w:pPr>
        <w:numPr>
          <w:ilvl w:val="0"/>
          <w:numId w:val="23"/>
        </w:numPr>
        <w:ind w:left="0"/>
        <w:jc w:val="both"/>
      </w:pPr>
      <w:r w:rsidRPr="00580433">
        <w:t>исполнять роль капитана и судьи на живых собраниях, аргументированно высказывать мнения о своих действиях и принимать решения;</w:t>
      </w:r>
    </w:p>
    <w:p w:rsidR="0009518C" w:rsidRPr="00580433" w:rsidRDefault="0009518C" w:rsidP="00580433">
      <w:pPr>
        <w:numPr>
          <w:ilvl w:val="0"/>
          <w:numId w:val="23"/>
        </w:numPr>
        <w:ind w:left="0"/>
        <w:jc w:val="both"/>
      </w:pPr>
      <w:r w:rsidRPr="00580433">
        <w:t>делать небольшие сообщения в период возникновения подвижных игр и в более позднее время планировать режим дня, способы измерения показателей физического развития и подготовки физической силы.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Регулятивные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4"/>
        </w:numPr>
        <w:ind w:left="0"/>
        <w:jc w:val="both"/>
      </w:pPr>
      <w:r w:rsidRPr="00580433">
        <w:t>соблюдать правила поведения на уроках физической культуры с учётом их содержания, нахождения в них достоинств (легкоатлетические, гимнастические и игровые уроки, занятия лыжной и плавательной подготовкой);</w:t>
      </w:r>
    </w:p>
    <w:p w:rsidR="0009518C" w:rsidRPr="00580433" w:rsidRDefault="0009518C" w:rsidP="00580433">
      <w:pPr>
        <w:numPr>
          <w:ilvl w:val="0"/>
          <w:numId w:val="24"/>
        </w:numPr>
        <w:ind w:left="0"/>
        <w:jc w:val="both"/>
      </w:pPr>
      <w:r w:rsidRPr="00580433">
        <w:t>выполнять научные задания по освоению новых физических упражнений и развитию физических методов в соответствии с указаниями и замечаниями учителя;</w:t>
      </w:r>
    </w:p>
    <w:p w:rsidR="0009518C" w:rsidRPr="00580433" w:rsidRDefault="0009518C" w:rsidP="00580433">
      <w:pPr>
        <w:numPr>
          <w:ilvl w:val="0"/>
          <w:numId w:val="24"/>
        </w:numPr>
        <w:ind w:left="0"/>
        <w:jc w:val="both"/>
      </w:pPr>
      <w:r w:rsidRPr="00580433">
        <w:t>взаимодействовать со сверстниками в процессе выполнения учебных занятий, соблюдать культуру общения и уважительное обращение к другим обучающимся;</w:t>
      </w:r>
    </w:p>
    <w:p w:rsidR="0009518C" w:rsidRPr="00580433" w:rsidRDefault="0009518C" w:rsidP="003236F3">
      <w:pPr>
        <w:numPr>
          <w:ilvl w:val="0"/>
          <w:numId w:val="24"/>
        </w:numPr>
        <w:ind w:left="0"/>
        <w:jc w:val="both"/>
      </w:pPr>
      <w:r w:rsidRPr="00580433">
        <w:t>Контролируйте соблюдение правил двигательных действий в подвижных играх, контролируйте эмоциональную сдержанность при устранении ошибок.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К завершению обучения в </w:t>
      </w:r>
      <w:r w:rsidRPr="00580433">
        <w:rPr>
          <w:rStyle w:val="a7"/>
        </w:rPr>
        <w:t>3 классе</w:t>
      </w:r>
      <w:r w:rsidRPr="00580433">
        <w:t xml:space="preserve"> у </w:t>
      </w:r>
      <w:proofErr w:type="gramStart"/>
      <w:r w:rsidRPr="00580433">
        <w:t>обучающихся</w:t>
      </w:r>
      <w:proofErr w:type="gramEnd"/>
      <w:r w:rsidRPr="00580433">
        <w:t xml:space="preserve"> будут сформированы следующие универсальные технологические действия.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Познавательные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5"/>
        </w:numPr>
        <w:ind w:left="0"/>
        <w:jc w:val="both"/>
      </w:pPr>
      <w:r w:rsidRPr="00580433">
        <w:t>понимать историческую связь развития физических упражнений с трудовыми действиями, приводить примеры обучения древних людей на современных международных соревнованиях;</w:t>
      </w:r>
    </w:p>
    <w:p w:rsidR="0009518C" w:rsidRPr="00580433" w:rsidRDefault="0009518C" w:rsidP="00580433">
      <w:pPr>
        <w:numPr>
          <w:ilvl w:val="0"/>
          <w:numId w:val="25"/>
        </w:numPr>
        <w:ind w:left="0"/>
        <w:jc w:val="both"/>
      </w:pPr>
      <w:r w:rsidRPr="00580433">
        <w:t>объяснять концепцию «дозировка нагрузки», правильно применять методы ее регулирования на занятиях физической культурой;</w:t>
      </w:r>
    </w:p>
    <w:p w:rsidR="0009518C" w:rsidRPr="00580433" w:rsidRDefault="0009518C" w:rsidP="00580433">
      <w:pPr>
        <w:numPr>
          <w:ilvl w:val="0"/>
          <w:numId w:val="25"/>
        </w:numPr>
        <w:ind w:left="0"/>
        <w:jc w:val="both"/>
      </w:pPr>
      <w:r w:rsidRPr="00580433">
        <w:t>большое значение внешней и зрительной гимнастики для предупреждения развития утомлений при выполнении физических и умственных услуг;</w:t>
      </w:r>
    </w:p>
    <w:p w:rsidR="0009518C" w:rsidRPr="00580433" w:rsidRDefault="0009518C" w:rsidP="00580433">
      <w:pPr>
        <w:numPr>
          <w:ilvl w:val="0"/>
          <w:numId w:val="25"/>
        </w:numPr>
        <w:ind w:left="0"/>
        <w:jc w:val="both"/>
      </w:pPr>
      <w:r w:rsidRPr="00580433">
        <w:lastRenderedPageBreak/>
        <w:t>обобщать знания, полученные в практической деятельности, соблюдать правила поведения на уроках физической культуры, проводить закаливающие процедуры, занятия по предупреждению содержания осанки;</w:t>
      </w:r>
    </w:p>
    <w:p w:rsidR="0009518C" w:rsidRPr="00580433" w:rsidRDefault="0009518C" w:rsidP="00580433">
      <w:pPr>
        <w:numPr>
          <w:ilvl w:val="0"/>
          <w:numId w:val="25"/>
        </w:numPr>
        <w:ind w:left="0"/>
        <w:jc w:val="both"/>
      </w:pPr>
      <w:r w:rsidRPr="00580433">
        <w:t>вести наблюдение за динамикой показателей физического развития и физических показателей в течение учебного года, определяя их приросты по учебным четвертям (триместрам).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Коммуникативные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6"/>
        </w:numPr>
        <w:ind w:left="0"/>
        <w:jc w:val="both"/>
      </w:pPr>
      <w:r w:rsidRPr="00580433"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09518C" w:rsidRPr="00580433" w:rsidRDefault="0009518C" w:rsidP="00580433">
      <w:pPr>
        <w:numPr>
          <w:ilvl w:val="0"/>
          <w:numId w:val="26"/>
        </w:numPr>
        <w:ind w:left="0"/>
        <w:jc w:val="both"/>
      </w:pPr>
      <w:r w:rsidRPr="00580433">
        <w:t>правильно использовать строительную команду, называть упражнения и методы деятельности во время совместного выполнения учебных заданий;</w:t>
      </w:r>
    </w:p>
    <w:p w:rsidR="0009518C" w:rsidRPr="00580433" w:rsidRDefault="0009518C" w:rsidP="00580433">
      <w:pPr>
        <w:numPr>
          <w:ilvl w:val="0"/>
          <w:numId w:val="26"/>
        </w:numPr>
        <w:ind w:left="0"/>
        <w:jc w:val="both"/>
      </w:pPr>
      <w:r w:rsidRPr="00580433">
        <w:t>активно участвовать в обсуждении учебной дисциплины, анализа выполнения физических упражнений и технической дисциплины из осваиваемых видов спорта;</w:t>
      </w:r>
    </w:p>
    <w:p w:rsidR="0009518C" w:rsidRPr="00580433" w:rsidRDefault="0009518C" w:rsidP="00580433">
      <w:pPr>
        <w:numPr>
          <w:ilvl w:val="0"/>
          <w:numId w:val="26"/>
        </w:numPr>
        <w:ind w:left="0"/>
        <w:jc w:val="both"/>
      </w:pPr>
      <w:r w:rsidRPr="00580433">
        <w:t>делать небольшие сообщения по результатам технических заданий, организации и проведения самостоятельных занятий физической культурой.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Регулятивные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7"/>
        </w:numPr>
        <w:ind w:left="0"/>
        <w:jc w:val="both"/>
      </w:pPr>
      <w:r w:rsidRPr="00580433">
        <w:t>контролировать выполнение физических упражнений, корректировать их на основе сравнения с заданными образцами;</w:t>
      </w:r>
    </w:p>
    <w:p w:rsidR="0009518C" w:rsidRPr="00580433" w:rsidRDefault="0009518C" w:rsidP="00580433">
      <w:pPr>
        <w:numPr>
          <w:ilvl w:val="0"/>
          <w:numId w:val="27"/>
        </w:numPr>
        <w:ind w:left="0"/>
        <w:jc w:val="both"/>
      </w:pPr>
      <w:r w:rsidRPr="00580433">
        <w:t>взаимодействовать со сверстниками в процессе учебной и игровой деятельности, контролировать соответствие выполнения игровых действий по правилам живых игр;</w:t>
      </w:r>
    </w:p>
    <w:p w:rsidR="0009518C" w:rsidRPr="00580433" w:rsidRDefault="0009518C" w:rsidP="003236F3">
      <w:pPr>
        <w:numPr>
          <w:ilvl w:val="0"/>
          <w:numId w:val="27"/>
        </w:numPr>
        <w:ind w:left="0"/>
        <w:jc w:val="both"/>
      </w:pPr>
      <w:r w:rsidRPr="00580433">
        <w:t>Определите возникшие сложности игровых задач, предложите их совместное коллективное решение.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К завершению обучения в </w:t>
      </w:r>
      <w:r w:rsidRPr="00580433">
        <w:rPr>
          <w:rStyle w:val="a7"/>
        </w:rPr>
        <w:t>4 классе</w:t>
      </w:r>
      <w:r w:rsidRPr="00580433">
        <w:t xml:space="preserve"> у </w:t>
      </w:r>
      <w:proofErr w:type="gramStart"/>
      <w:r w:rsidRPr="00580433">
        <w:t>обучающихся</w:t>
      </w:r>
      <w:proofErr w:type="gramEnd"/>
      <w:r w:rsidRPr="00580433">
        <w:t xml:space="preserve"> будут сформированы следующие универсальные технологические действия.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Познавательные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8"/>
        </w:numPr>
        <w:ind w:left="0"/>
        <w:jc w:val="both"/>
      </w:pPr>
      <w:r w:rsidRPr="00580433"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09518C" w:rsidRPr="00580433" w:rsidRDefault="0009518C" w:rsidP="00580433">
      <w:pPr>
        <w:numPr>
          <w:ilvl w:val="0"/>
          <w:numId w:val="28"/>
        </w:numPr>
        <w:ind w:left="0"/>
        <w:jc w:val="both"/>
      </w:pPr>
      <w:r w:rsidRPr="00580433">
        <w:t>выявлять отставание в развитии физических образцов по возрастным признакам, приводить физические упражнения по их устранению;</w:t>
      </w:r>
    </w:p>
    <w:p w:rsidR="0009518C" w:rsidRPr="00580433" w:rsidRDefault="0009518C" w:rsidP="00580433">
      <w:pPr>
        <w:numPr>
          <w:ilvl w:val="0"/>
          <w:numId w:val="28"/>
        </w:numPr>
        <w:ind w:left="0"/>
        <w:jc w:val="both"/>
      </w:pPr>
      <w:r w:rsidRPr="00580433">
        <w:t>показаны физические упражнения по их целевому назначению: для сохранения территорий осанки, развития, быстроты и выносливости.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Коммуникативные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29"/>
        </w:numPr>
        <w:ind w:left="0"/>
        <w:jc w:val="both"/>
      </w:pPr>
      <w:r w:rsidRPr="00580433">
        <w:t>взаимодействовать с учителем и обучающимся можно, воспроизводить, приводить ранее изученный материал и работать над вопросами в процессе учебного диалога;</w:t>
      </w:r>
    </w:p>
    <w:p w:rsidR="0009518C" w:rsidRPr="00580433" w:rsidRDefault="0009518C" w:rsidP="00580433">
      <w:pPr>
        <w:numPr>
          <w:ilvl w:val="0"/>
          <w:numId w:val="29"/>
        </w:numPr>
        <w:ind w:left="0"/>
        <w:jc w:val="both"/>
      </w:pPr>
      <w:r w:rsidRPr="00580433">
        <w:t>использовать специальные термины и понятия в общении с учителем и обучающимся, применять термины при обучении новым физическим упражнениям, изучении физических упражнений;</w:t>
      </w:r>
    </w:p>
    <w:p w:rsidR="0009518C" w:rsidRPr="00580433" w:rsidRDefault="0009518C" w:rsidP="00580433">
      <w:pPr>
        <w:numPr>
          <w:ilvl w:val="0"/>
          <w:numId w:val="29"/>
        </w:numPr>
        <w:ind w:left="0"/>
        <w:jc w:val="both"/>
      </w:pPr>
      <w:r w:rsidRPr="00580433">
        <w:t>оказать посильную первую помощь во время занятий физической культурой.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rPr>
          <w:rStyle w:val="a7"/>
        </w:rPr>
        <w:t>Регулятивные универсальные технологические действия</w:t>
      </w:r>
      <w:proofErr w:type="gramStart"/>
      <w:r w:rsidRPr="00580433">
        <w:t> :</w:t>
      </w:r>
      <w:proofErr w:type="gramEnd"/>
    </w:p>
    <w:p w:rsidR="0009518C" w:rsidRPr="00580433" w:rsidRDefault="0009518C" w:rsidP="00580433">
      <w:pPr>
        <w:numPr>
          <w:ilvl w:val="0"/>
          <w:numId w:val="30"/>
        </w:numPr>
        <w:ind w:left="0"/>
        <w:jc w:val="both"/>
      </w:pPr>
      <w:r w:rsidRPr="00580433">
        <w:t>выполнение указаний учителя, контроль активности и самостоятельности при выполнении учебных заданий;</w:t>
      </w:r>
    </w:p>
    <w:p w:rsidR="0009518C" w:rsidRPr="00580433" w:rsidRDefault="0009518C" w:rsidP="00580433">
      <w:pPr>
        <w:numPr>
          <w:ilvl w:val="0"/>
          <w:numId w:val="30"/>
        </w:numPr>
        <w:ind w:left="0"/>
        <w:jc w:val="both"/>
      </w:pPr>
      <w:r w:rsidRPr="00580433">
        <w:t xml:space="preserve">самостоятельное проведение занятий на основе изученного материала и с учетом интересов </w:t>
      </w:r>
      <w:proofErr w:type="gramStart"/>
      <w:r w:rsidRPr="00580433">
        <w:t>интересов</w:t>
      </w:r>
      <w:proofErr w:type="gramEnd"/>
      <w:r w:rsidRPr="00580433">
        <w:t>; оценить успехи своих исследований на занятиях по физической культуре, мерам по разработке физических образцов, выполнению нормативных требований комплекса ГТО.</w:t>
      </w:r>
      <w:bookmarkStart w:id="9" w:name="_Toc137548643"/>
      <w:bookmarkEnd w:id="9"/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ПРЕДМЕТНЫЕ РЕЗУЛЬТАТЫ</w:t>
      </w:r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bookmarkStart w:id="10" w:name="_Toc137548644"/>
      <w:bookmarkEnd w:id="10"/>
      <w:r w:rsidRPr="00580433">
        <w:rPr>
          <w:rStyle w:val="a7"/>
        </w:rPr>
        <w:t>1 КЛАСС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К окончанию обучения в </w:t>
      </w:r>
      <w:r w:rsidRPr="00580433">
        <w:rPr>
          <w:rStyle w:val="a7"/>
        </w:rPr>
        <w:t>1 классе</w:t>
      </w:r>
      <w:r w:rsidRPr="00580433">
        <w:t> участвующие в следующих результатах по предметам программы по физической культуре:</w:t>
      </w:r>
    </w:p>
    <w:p w:rsidR="0009518C" w:rsidRPr="00580433" w:rsidRDefault="0009518C" w:rsidP="00580433">
      <w:pPr>
        <w:numPr>
          <w:ilvl w:val="0"/>
          <w:numId w:val="31"/>
        </w:numPr>
        <w:ind w:left="0"/>
        <w:jc w:val="both"/>
      </w:pPr>
      <w:r w:rsidRPr="00580433">
        <w:t>приводить основные повседневные дела и их распределение в индивидуальном режиме дня;</w:t>
      </w:r>
    </w:p>
    <w:p w:rsidR="0009518C" w:rsidRPr="00580433" w:rsidRDefault="0009518C" w:rsidP="00580433">
      <w:pPr>
        <w:numPr>
          <w:ilvl w:val="0"/>
          <w:numId w:val="31"/>
        </w:numPr>
        <w:ind w:left="0"/>
        <w:jc w:val="both"/>
      </w:pPr>
      <w:r w:rsidRPr="00580433">
        <w:lastRenderedPageBreak/>
        <w:t>соблюдать правила поведения на уроках физической культуры, приводить образцы одежды для самостоятельных занятий;</w:t>
      </w:r>
    </w:p>
    <w:p w:rsidR="0009518C" w:rsidRPr="00580433" w:rsidRDefault="0009518C" w:rsidP="00580433">
      <w:pPr>
        <w:numPr>
          <w:ilvl w:val="0"/>
          <w:numId w:val="31"/>
        </w:numPr>
        <w:ind w:left="0"/>
        <w:jc w:val="both"/>
      </w:pPr>
      <w:r w:rsidRPr="00580433">
        <w:t>Выполняйте упражнения утренней зарядки и физкультминуток;</w:t>
      </w:r>
    </w:p>
    <w:p w:rsidR="0009518C" w:rsidRPr="00580433" w:rsidRDefault="0009518C" w:rsidP="00580433">
      <w:pPr>
        <w:numPr>
          <w:ilvl w:val="0"/>
          <w:numId w:val="31"/>
        </w:numPr>
        <w:ind w:left="0"/>
        <w:jc w:val="both"/>
      </w:pPr>
      <w:r w:rsidRPr="00580433">
        <w:t>анализировать причины содержания осанки и соблюдать осторожность в отношении их нарушений;</w:t>
      </w:r>
    </w:p>
    <w:p w:rsidR="0009518C" w:rsidRPr="00580433" w:rsidRDefault="0009518C" w:rsidP="00580433">
      <w:pPr>
        <w:numPr>
          <w:ilvl w:val="0"/>
          <w:numId w:val="31"/>
        </w:numPr>
        <w:ind w:left="0"/>
        <w:jc w:val="both"/>
      </w:pPr>
      <w:r w:rsidRPr="00580433">
        <w:t>изменить построение и перестроение из одной шеренги в две и в колонну по одному, выполнять ходьбу и двигаться с равномерной и изменяющейся скоростью передвижения;</w:t>
      </w:r>
    </w:p>
    <w:p w:rsidR="0009518C" w:rsidRPr="00580433" w:rsidRDefault="0009518C" w:rsidP="00580433">
      <w:pPr>
        <w:numPr>
          <w:ilvl w:val="0"/>
          <w:numId w:val="31"/>
        </w:numPr>
        <w:ind w:left="0"/>
        <w:jc w:val="both"/>
      </w:pPr>
      <w:r w:rsidRPr="00580433">
        <w:t>переходное перемещение стилизованным гимнастическим шагом</w:t>
      </w:r>
      <w:r w:rsidRPr="00580433">
        <w:br/>
        <w:t>и бегом, прыжки на месте с поворотами в разные стороны и в длину толчком двух ног;</w:t>
      </w:r>
    </w:p>
    <w:p w:rsidR="0009518C" w:rsidRPr="00580433" w:rsidRDefault="0009518C" w:rsidP="00580433">
      <w:pPr>
        <w:numPr>
          <w:ilvl w:val="0"/>
          <w:numId w:val="31"/>
        </w:numPr>
        <w:ind w:left="0"/>
        <w:jc w:val="both"/>
      </w:pPr>
      <w:r w:rsidRPr="00580433">
        <w:t>передвигаться на лыжах ступающим и скользящим шагом (без палок);</w:t>
      </w:r>
    </w:p>
    <w:p w:rsidR="0009518C" w:rsidRPr="00580433" w:rsidRDefault="0009518C" w:rsidP="003236F3">
      <w:pPr>
        <w:numPr>
          <w:ilvl w:val="0"/>
          <w:numId w:val="31"/>
        </w:numPr>
        <w:ind w:left="0"/>
        <w:jc w:val="both"/>
      </w:pPr>
      <w:r w:rsidRPr="00580433">
        <w:t>играть в подвижные игры с общеразвивающей направленностью.</w:t>
      </w:r>
      <w:bookmarkStart w:id="11" w:name="_Toc103687218"/>
      <w:bookmarkStart w:id="12" w:name="_Toc137548645"/>
      <w:bookmarkEnd w:id="11"/>
      <w:bookmarkEnd w:id="12"/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2 КЛАСС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К завершению обучения во </w:t>
      </w:r>
      <w:r w:rsidRPr="00580433">
        <w:rPr>
          <w:rStyle w:val="a7"/>
        </w:rPr>
        <w:t>2 классе</w:t>
      </w:r>
      <w:r w:rsidRPr="00580433">
        <w:t> участвующие последствия по дополнительным темам программы по физической культуре:</w:t>
      </w:r>
    </w:p>
    <w:p w:rsidR="0009518C" w:rsidRPr="00580433" w:rsidRDefault="0009518C" w:rsidP="00580433">
      <w:pPr>
        <w:numPr>
          <w:ilvl w:val="0"/>
          <w:numId w:val="32"/>
        </w:numPr>
        <w:ind w:left="0"/>
        <w:jc w:val="both"/>
      </w:pPr>
      <w:r w:rsidRPr="00580433">
        <w:t>приведем основные концептуальные положения и выскажем свое мнение об их связи с состоянием здоровья и физическим развитием;</w:t>
      </w:r>
    </w:p>
    <w:p w:rsidR="0009518C" w:rsidRPr="00580433" w:rsidRDefault="0009518C" w:rsidP="00580433">
      <w:pPr>
        <w:numPr>
          <w:ilvl w:val="0"/>
          <w:numId w:val="32"/>
        </w:numPr>
        <w:ind w:left="0"/>
        <w:jc w:val="both"/>
      </w:pPr>
      <w:r w:rsidRPr="00580433">
        <w:t>измерять показатели длины и массы тела, проводить измерения с помощью специальных тестовых упражнений, вести наблюдение за их изменениями;</w:t>
      </w:r>
    </w:p>
    <w:p w:rsidR="0009518C" w:rsidRPr="00580433" w:rsidRDefault="0009518C" w:rsidP="00580433">
      <w:pPr>
        <w:numPr>
          <w:ilvl w:val="0"/>
          <w:numId w:val="32"/>
        </w:numPr>
        <w:ind w:left="0"/>
        <w:jc w:val="both"/>
      </w:pPr>
      <w:r w:rsidRPr="00580433">
        <w:t>Выполнять броски детского (теннисного) мяча в мишень в соответствии с положениями разных стран и другими методами, переход к манере подбрасывания гимнастического мяча правой и левой рукой, перебрасывание его рук на руку, перекатывание;</w:t>
      </w:r>
    </w:p>
    <w:p w:rsidR="0009518C" w:rsidRPr="00580433" w:rsidRDefault="0009518C" w:rsidP="00580433">
      <w:pPr>
        <w:numPr>
          <w:ilvl w:val="0"/>
          <w:numId w:val="32"/>
        </w:numPr>
        <w:ind w:left="0"/>
        <w:jc w:val="both"/>
      </w:pPr>
      <w:r w:rsidRPr="00580433">
        <w:t>дополнительный танцевальный хороводный шаг в совместном передвижении;</w:t>
      </w:r>
    </w:p>
    <w:p w:rsidR="0009518C" w:rsidRPr="00580433" w:rsidRDefault="0009518C" w:rsidP="00580433">
      <w:pPr>
        <w:numPr>
          <w:ilvl w:val="0"/>
          <w:numId w:val="32"/>
        </w:numPr>
        <w:ind w:left="0"/>
        <w:jc w:val="both"/>
      </w:pPr>
      <w:r w:rsidRPr="00580433">
        <w:t>Выполнять прыжки по разметкам на разное расстояние и с разной амплитудой, в высоту с разбегом;</w:t>
      </w:r>
    </w:p>
    <w:p w:rsidR="0009518C" w:rsidRPr="00580433" w:rsidRDefault="0009518C" w:rsidP="00580433">
      <w:pPr>
        <w:numPr>
          <w:ilvl w:val="0"/>
          <w:numId w:val="32"/>
        </w:numPr>
        <w:ind w:left="0"/>
        <w:jc w:val="both"/>
      </w:pPr>
      <w:r w:rsidRPr="00580433">
        <w:t xml:space="preserve">передвигаться на лыжах </w:t>
      </w:r>
      <w:proofErr w:type="spellStart"/>
      <w:r w:rsidRPr="00580433">
        <w:t>двухшажным</w:t>
      </w:r>
      <w:proofErr w:type="spellEnd"/>
      <w:r w:rsidRPr="00580433">
        <w:t xml:space="preserve"> переменным ходом, опускаться с пологого склона и тормозить падением;</w:t>
      </w:r>
    </w:p>
    <w:p w:rsidR="0009518C" w:rsidRPr="00580433" w:rsidRDefault="0009518C" w:rsidP="00580433">
      <w:pPr>
        <w:numPr>
          <w:ilvl w:val="0"/>
          <w:numId w:val="32"/>
        </w:numPr>
        <w:ind w:left="0"/>
        <w:jc w:val="both"/>
      </w:pPr>
      <w:r w:rsidRPr="00580433">
        <w:t>организовывать и играть в подвижные игры для развития основных физических качеств, используя технические приемы традиционных игр;</w:t>
      </w:r>
    </w:p>
    <w:p w:rsidR="0009518C" w:rsidRPr="00580433" w:rsidRDefault="0009518C" w:rsidP="00580433">
      <w:pPr>
        <w:numPr>
          <w:ilvl w:val="0"/>
          <w:numId w:val="32"/>
        </w:numPr>
        <w:ind w:left="0"/>
        <w:jc w:val="both"/>
      </w:pPr>
      <w:r w:rsidRPr="00580433">
        <w:t>- Выполните действия по развитию физического материала.</w:t>
      </w:r>
      <w:bookmarkStart w:id="13" w:name="_Toc103687219"/>
      <w:bookmarkStart w:id="14" w:name="_Toc137548646"/>
      <w:bookmarkEnd w:id="13"/>
      <w:bookmarkEnd w:id="14"/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3 КЛАСС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К завершению обучения в </w:t>
      </w:r>
      <w:r w:rsidRPr="00580433">
        <w:rPr>
          <w:rStyle w:val="a7"/>
        </w:rPr>
        <w:t>3 классе</w:t>
      </w:r>
      <w:r w:rsidRPr="00580433">
        <w:t> участвующие в следующих последствиях по дополнительным темам программы по физической культуре: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Привести примеры общеразвивающей, организационной и соревновательной направленности, раскрыть их целевое предназначение на занятиях физической культурой;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измерение пульса и определение физической нагрузки по ее значениям с помощью таблицы;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Выполнять упражнения на фоне и зрительной гимнастикой, объясняя их связь с предварительным показом утомлений;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 xml:space="preserve">изучать движение </w:t>
      </w:r>
      <w:proofErr w:type="spellStart"/>
      <w:r w:rsidRPr="00580433">
        <w:t>противоходом</w:t>
      </w:r>
      <w:proofErr w:type="spellEnd"/>
      <w:r w:rsidRPr="00580433">
        <w:t xml:space="preserve"> в колонне по одному, перестраиваться из колонны по одному в колонну по три на месте и в движении;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Выполняйте ходьбу по гимнастической скамейке с высоким подъемом колена и изменением положения рук, поворотами в правую и поворотную сторону, двигайтесь приставным шагом левым и правым боком, спиной вперед;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передвигаться по нижней жерди гимнастической стенки приставным шагом в правую и поворотную сторону, лазать разноимённым способом;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выездные прыжки через скакалку на две ноги и попеременно на правую и наклонную ногу;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обучение движению ритмической гимнастики, двигательным танцам галопом и полькой;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Вы выполняете бег с преодолением небольшой дистанции с разной скоростью, прыжки в длину с разбега способом согнув ноги, броски набивного мяча из положения и положения;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lastRenderedPageBreak/>
        <w:t xml:space="preserve">передвигаться на лыжах одновременным </w:t>
      </w:r>
      <w:proofErr w:type="spellStart"/>
      <w:r w:rsidRPr="00580433">
        <w:t>двухшажным</w:t>
      </w:r>
      <w:proofErr w:type="spellEnd"/>
      <w:r w:rsidRPr="00580433">
        <w:t xml:space="preserve"> ходом, опуститься с полого склона в держатель лыжника и </w:t>
      </w:r>
      <w:proofErr w:type="gramStart"/>
      <w:r w:rsidRPr="00580433">
        <w:t>затормозить</w:t>
      </w:r>
      <w:proofErr w:type="gramEnd"/>
      <w:r w:rsidRPr="00580433">
        <w:t xml:space="preserve"> штепселем;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Выполните технические действия в следующих играх: баскетбол (ведение баскетбольного мяча на месте и в движении), волейбол (приём мяча горизонтально и нижняя передача в парах), футбол (ведение футбольного мяча змейкой);</w:t>
      </w:r>
    </w:p>
    <w:p w:rsidR="0009518C" w:rsidRPr="00580433" w:rsidRDefault="0009518C" w:rsidP="00580433">
      <w:pPr>
        <w:numPr>
          <w:ilvl w:val="0"/>
          <w:numId w:val="33"/>
        </w:numPr>
        <w:ind w:left="0"/>
        <w:jc w:val="both"/>
      </w:pPr>
      <w:r w:rsidRPr="00580433">
        <w:t>Выполните постепенное развитие физических форм, приняв приросты к их показателям.</w:t>
      </w:r>
      <w:bookmarkStart w:id="15" w:name="_Toc103687220"/>
      <w:bookmarkStart w:id="16" w:name="_Toc137548647"/>
      <w:bookmarkEnd w:id="15"/>
      <w:bookmarkEnd w:id="16"/>
    </w:p>
    <w:p w:rsidR="0009518C" w:rsidRPr="00580433" w:rsidRDefault="0009518C" w:rsidP="00580433">
      <w:pPr>
        <w:pStyle w:val="a6"/>
        <w:spacing w:before="0" w:beforeAutospacing="0" w:after="0" w:afterAutospacing="0"/>
        <w:jc w:val="both"/>
      </w:pPr>
      <w:r w:rsidRPr="00580433">
        <w:rPr>
          <w:rStyle w:val="a7"/>
        </w:rPr>
        <w:t>4 КЛАСС</w:t>
      </w:r>
    </w:p>
    <w:p w:rsidR="0009518C" w:rsidRPr="00580433" w:rsidRDefault="0009518C" w:rsidP="00580433">
      <w:pPr>
        <w:pStyle w:val="a6"/>
        <w:spacing w:before="0" w:beforeAutospacing="0" w:after="0" w:afterAutospacing="0"/>
        <w:ind w:firstLine="567"/>
        <w:jc w:val="both"/>
      </w:pPr>
      <w:r w:rsidRPr="00580433">
        <w:t>К завершению обучения в </w:t>
      </w:r>
      <w:r w:rsidRPr="00580433">
        <w:rPr>
          <w:rStyle w:val="a7"/>
        </w:rPr>
        <w:t>4 классе</w:t>
      </w:r>
      <w:r w:rsidRPr="00580433">
        <w:t> участвующие в следующих результатах по предметам программы по физической культуре: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объяснить назначение комплекса ГТО и вывести его связь с подготовкой к труду и защите Родины;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 xml:space="preserve">осознавать положительное влияние занятий физической подготовкой на здоровье, развитие </w:t>
      </w:r>
      <w:proofErr w:type="gramStart"/>
      <w:r w:rsidRPr="00580433">
        <w:t>сердечно-сосудистой</w:t>
      </w:r>
      <w:proofErr w:type="gramEnd"/>
      <w:r w:rsidRPr="00580433">
        <w:t xml:space="preserve"> и внешней систем;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приводить регулировать физическую нагрузку по пульсу при определении физических показателей: силы, быстроты, выносливости и гибкости;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приводить последствия оказания первой помощи при травмах во время самостоятельных занятий физической культурой и спортом, характеризовать причины их проведения на занятиях гимнастикой и легкой атлетикой, лыжной и плавательной подготовкой;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протокол оказания первой помощи в случае необходимости;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вывести акробатические вычисления из 5–7 хорошо освоенных упражнений (с помощью учителя);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proofErr w:type="gramStart"/>
      <w:r w:rsidRPr="00580433">
        <w:t xml:space="preserve">выведение опорного прыжок через гимнастическое козла с разбега метода </w:t>
      </w:r>
      <w:proofErr w:type="spellStart"/>
      <w:r w:rsidRPr="00580433">
        <w:t>напрыгивания</w:t>
      </w:r>
      <w:proofErr w:type="spellEnd"/>
      <w:r w:rsidRPr="00580433">
        <w:t>;</w:t>
      </w:r>
      <w:proofErr w:type="gramEnd"/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начало движения танца «Летка-</w:t>
      </w:r>
      <w:proofErr w:type="spellStart"/>
      <w:r w:rsidRPr="00580433">
        <w:t>енка</w:t>
      </w:r>
      <w:proofErr w:type="spellEnd"/>
      <w:r w:rsidRPr="00580433">
        <w:t>» в групповом исполнении осуществлялось под музыкальное сопровождение;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прыжок в высоту с разбега перешагиванием;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Выполняйте метание небольшого (теннисного) мяча на расстояние;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proofErr w:type="spellStart"/>
      <w:r w:rsidRPr="00580433">
        <w:t>проплывание</w:t>
      </w:r>
      <w:proofErr w:type="spellEnd"/>
      <w:r w:rsidRPr="00580433">
        <w:t xml:space="preserve"> учебной дистанции кролем на груди</w:t>
      </w:r>
      <w:r w:rsidRPr="00580433">
        <w:br/>
        <w:t xml:space="preserve">или кролем на спине (по выбору </w:t>
      </w:r>
      <w:proofErr w:type="gramStart"/>
      <w:r w:rsidRPr="00580433">
        <w:t>обучающегося</w:t>
      </w:r>
      <w:proofErr w:type="gramEnd"/>
      <w:r w:rsidRPr="00580433">
        <w:t>);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выполнять сложные технические операции в играх в баскетбол, волейбол и футбол в условиях игровой деятельности;</w:t>
      </w:r>
    </w:p>
    <w:p w:rsidR="0009518C" w:rsidRPr="00580433" w:rsidRDefault="0009518C" w:rsidP="00580433">
      <w:pPr>
        <w:numPr>
          <w:ilvl w:val="0"/>
          <w:numId w:val="34"/>
        </w:numPr>
        <w:ind w:left="0"/>
        <w:jc w:val="both"/>
      </w:pPr>
      <w:r w:rsidRPr="00580433">
        <w:t>Выполните постепенное развитие физических форм, приняв приросты к их показателям.</w:t>
      </w:r>
    </w:p>
    <w:p w:rsidR="00B34BBB" w:rsidRPr="00580433" w:rsidRDefault="00B34BBB" w:rsidP="00580433">
      <w:pPr>
        <w:pStyle w:val="a3"/>
        <w:ind w:left="0"/>
        <w:jc w:val="both"/>
      </w:pPr>
    </w:p>
    <w:p w:rsidR="007049E3" w:rsidRPr="00711F93" w:rsidRDefault="007049E3" w:rsidP="00B34BBB">
      <w:pPr>
        <w:pStyle w:val="a3"/>
        <w:ind w:left="567" w:right="1508"/>
        <w:jc w:val="both"/>
      </w:pPr>
    </w:p>
    <w:p w:rsidR="007049E3" w:rsidRPr="00711F93" w:rsidRDefault="007049E3" w:rsidP="00B34BBB">
      <w:pPr>
        <w:pStyle w:val="a3"/>
        <w:ind w:left="567" w:right="1508"/>
        <w:jc w:val="both"/>
      </w:pPr>
    </w:p>
    <w:p w:rsidR="007049E3" w:rsidRPr="00711F93" w:rsidRDefault="007049E3" w:rsidP="00B34BBB">
      <w:pPr>
        <w:pStyle w:val="a3"/>
        <w:ind w:left="567" w:right="1508"/>
        <w:jc w:val="both"/>
      </w:pPr>
    </w:p>
    <w:p w:rsidR="00F1310E" w:rsidRDefault="00F1310E" w:rsidP="00CD5232">
      <w:pPr>
        <w:pStyle w:val="a3"/>
        <w:ind w:left="567" w:right="1508"/>
        <w:jc w:val="both"/>
        <w:rPr>
          <w:b/>
        </w:rPr>
      </w:pPr>
    </w:p>
    <w:p w:rsidR="00F1310E" w:rsidRDefault="00F1310E" w:rsidP="00F1310E">
      <w:pPr>
        <w:ind w:firstLine="709"/>
        <w:rPr>
          <w:lang w:eastAsia="en-US"/>
        </w:rPr>
      </w:pPr>
      <w:r w:rsidRPr="004D44F8">
        <w:t xml:space="preserve">Тематическое планирование рассчитано на </w:t>
      </w:r>
      <w:r>
        <w:t>66</w:t>
      </w:r>
      <w:r w:rsidRPr="004D44F8">
        <w:t xml:space="preserve"> час</w:t>
      </w:r>
      <w:r>
        <w:t>ов</w:t>
      </w:r>
      <w:r w:rsidRPr="004D44F8">
        <w:t xml:space="preserve"> в 1 классе и </w:t>
      </w:r>
      <w:r>
        <w:t xml:space="preserve">68 </w:t>
      </w:r>
      <w:r w:rsidRPr="004D44F8">
        <w:t>час</w:t>
      </w:r>
      <w:r>
        <w:t>ов</w:t>
      </w:r>
      <w:r w:rsidRPr="004D44F8">
        <w:t xml:space="preserve"> во 2-4 классах.</w:t>
      </w:r>
    </w:p>
    <w:p w:rsidR="00F1310E" w:rsidRDefault="00F1310E" w:rsidP="00F1310E">
      <w:pPr>
        <w:rPr>
          <w:lang w:eastAsia="en-US"/>
        </w:rPr>
      </w:pPr>
    </w:p>
    <w:p w:rsidR="00A67917" w:rsidRDefault="00A67917" w:rsidP="00F1310E">
      <w:pPr>
        <w:rPr>
          <w:lang w:eastAsia="en-US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1310E" w:rsidRPr="00F134A4" w:rsidTr="00F1310E">
        <w:trPr>
          <w:trHeight w:val="366"/>
        </w:trPr>
        <w:tc>
          <w:tcPr>
            <w:tcW w:w="9498" w:type="dxa"/>
            <w:vMerge w:val="restart"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b/>
                <w:color w:val="000000"/>
              </w:rPr>
            </w:pPr>
          </w:p>
          <w:p w:rsidR="00F1310E" w:rsidRPr="00F134A4" w:rsidRDefault="00F1310E" w:rsidP="00664FEC">
            <w:pPr>
              <w:pStyle w:val="a3"/>
              <w:ind w:left="0"/>
              <w:jc w:val="both"/>
              <w:rPr>
                <w:b/>
                <w:color w:val="000000"/>
              </w:rPr>
            </w:pPr>
          </w:p>
          <w:p w:rsidR="00F1310E" w:rsidRPr="00F134A4" w:rsidRDefault="00F1310E" w:rsidP="00F1310E">
            <w:pPr>
              <w:pStyle w:val="a3"/>
              <w:ind w:left="0"/>
              <w:jc w:val="both"/>
              <w:rPr>
                <w:b/>
              </w:rPr>
            </w:pPr>
            <w:r w:rsidRPr="00F134A4">
              <w:rPr>
                <w:b/>
                <w:color w:val="000000"/>
              </w:rPr>
              <w:t>Название разделов программы</w:t>
            </w:r>
            <w:r>
              <w:rPr>
                <w:b/>
                <w:color w:val="000000"/>
              </w:rPr>
              <w:t xml:space="preserve"> 1 КЛАСС</w:t>
            </w:r>
          </w:p>
        </w:tc>
      </w:tr>
      <w:tr w:rsidR="00F1310E" w:rsidRPr="00F134A4" w:rsidTr="00F1310E">
        <w:trPr>
          <w:trHeight w:val="366"/>
        </w:trPr>
        <w:tc>
          <w:tcPr>
            <w:tcW w:w="9498" w:type="dxa"/>
            <w:vMerge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b/>
                <w:color w:val="000000"/>
              </w:rPr>
            </w:pPr>
          </w:p>
        </w:tc>
      </w:tr>
      <w:tr w:rsidR="00F1310E" w:rsidRPr="00F134A4" w:rsidTr="00F1310E">
        <w:trPr>
          <w:trHeight w:val="276"/>
        </w:trPr>
        <w:tc>
          <w:tcPr>
            <w:tcW w:w="9498" w:type="dxa"/>
            <w:vMerge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b/>
                <w:color w:val="000000"/>
              </w:rPr>
            </w:pP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jc w:val="both"/>
              <w:rPr>
                <w:lang w:eastAsia="en-US"/>
              </w:rPr>
            </w:pPr>
            <w:r w:rsidRPr="00F134A4">
              <w:rPr>
                <w:b/>
              </w:rPr>
              <w:t xml:space="preserve">Раздел 1. </w:t>
            </w:r>
            <w:r w:rsidRPr="00F134A4">
              <w:rPr>
                <w:rStyle w:val="a7"/>
                <w:color w:val="000000"/>
              </w:rPr>
              <w:t>Знания о физической культуре</w:t>
            </w: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jc w:val="both"/>
              <w:rPr>
                <w:color w:val="000000"/>
              </w:rPr>
            </w:pPr>
            <w:r w:rsidRPr="00F134A4">
              <w:rPr>
                <w:color w:val="000000"/>
              </w:rPr>
              <w:t>Знания о физической культуре</w:t>
            </w: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jc w:val="both"/>
              <w:rPr>
                <w:color w:val="000000"/>
              </w:rPr>
            </w:pPr>
            <w:r w:rsidRPr="00F134A4">
              <w:rPr>
                <w:b/>
              </w:rPr>
              <w:t xml:space="preserve">Раздел 2. </w:t>
            </w:r>
            <w:r w:rsidRPr="00F134A4">
              <w:rPr>
                <w:rStyle w:val="a7"/>
                <w:color w:val="000000"/>
              </w:rPr>
              <w:t>Способы самостоятельной деятельности</w:t>
            </w: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color w:val="000000"/>
              </w:rPr>
            </w:pPr>
            <w:r w:rsidRPr="00F134A4">
              <w:rPr>
                <w:color w:val="000000"/>
              </w:rPr>
              <w:t>Режим дня школьника</w:t>
            </w: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color w:val="000000"/>
              </w:rPr>
            </w:pPr>
            <w:r w:rsidRPr="00F134A4">
              <w:rPr>
                <w:b/>
              </w:rPr>
              <w:t xml:space="preserve">Раздел 3. </w:t>
            </w:r>
            <w:r w:rsidRPr="00F134A4"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color w:val="000000"/>
              </w:rPr>
            </w:pPr>
            <w:r w:rsidRPr="00F134A4">
              <w:rPr>
                <w:color w:val="000000"/>
              </w:rPr>
              <w:t>Гигиена человека</w:t>
            </w: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color w:val="000000"/>
              </w:rPr>
            </w:pPr>
            <w:r w:rsidRPr="00F134A4">
              <w:rPr>
                <w:color w:val="000000"/>
              </w:rPr>
              <w:t>Осанка человека</w:t>
            </w: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color w:val="000000"/>
              </w:rPr>
            </w:pPr>
            <w:r w:rsidRPr="00F134A4">
              <w:rPr>
                <w:color w:val="000000"/>
              </w:rPr>
              <w:t>Утренняя зарядка и физкультминутки в режиме дня школьника</w:t>
            </w:r>
          </w:p>
        </w:tc>
      </w:tr>
      <w:tr w:rsidR="00F1310E" w:rsidRPr="00F134A4" w:rsidTr="00F1310E">
        <w:trPr>
          <w:trHeight w:val="20"/>
        </w:trPr>
        <w:tc>
          <w:tcPr>
            <w:tcW w:w="9498" w:type="dxa"/>
          </w:tcPr>
          <w:p w:rsidR="00F1310E" w:rsidRPr="00F134A4" w:rsidRDefault="00F1310E" w:rsidP="00664FEC">
            <w:pPr>
              <w:pStyle w:val="a3"/>
              <w:ind w:left="0"/>
              <w:jc w:val="both"/>
              <w:rPr>
                <w:color w:val="000000"/>
              </w:rPr>
            </w:pPr>
            <w:r w:rsidRPr="00F134A4">
              <w:rPr>
                <w:b/>
              </w:rPr>
              <w:lastRenderedPageBreak/>
              <w:t xml:space="preserve">Раздел 4. </w:t>
            </w:r>
            <w:r w:rsidRPr="00F134A4">
              <w:rPr>
                <w:rStyle w:val="a7"/>
                <w:color w:val="000000"/>
              </w:rPr>
              <w:t>Спортивно-оздоровительная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Гимнастика с основами акробатики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Лыжная подготовка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Легкая атлетика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Подвижные и спортивные игры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b/>
              </w:rPr>
              <w:t xml:space="preserve">Раздел 5. </w:t>
            </w:r>
            <w:proofErr w:type="spellStart"/>
            <w:r w:rsidRPr="00711F93">
              <w:rPr>
                <w:rStyle w:val="a7"/>
                <w:color w:val="000000"/>
              </w:rPr>
              <w:t>Прикладно</w:t>
            </w:r>
            <w:proofErr w:type="spellEnd"/>
            <w:r w:rsidRPr="00711F93">
              <w:rPr>
                <w:rStyle w:val="a7"/>
                <w:color w:val="000000"/>
              </w:rPr>
              <w:t>-ориентированная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</w:tr>
    </w:tbl>
    <w:p w:rsidR="00F1310E" w:rsidRDefault="00F1310E" w:rsidP="00F1310E">
      <w:pPr>
        <w:rPr>
          <w:lang w:eastAsia="en-US"/>
        </w:rPr>
      </w:pPr>
    </w:p>
    <w:p w:rsidR="00F1310E" w:rsidRDefault="00F1310E" w:rsidP="00F1310E">
      <w:pPr>
        <w:rPr>
          <w:lang w:eastAsia="en-US"/>
        </w:rPr>
      </w:pPr>
    </w:p>
    <w:p w:rsidR="00F1310E" w:rsidRDefault="00F1310E" w:rsidP="00F1310E">
      <w:pPr>
        <w:rPr>
          <w:lang w:eastAsia="en-US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1310E" w:rsidRPr="00711F93" w:rsidTr="00F1310E">
        <w:trPr>
          <w:trHeight w:val="366"/>
        </w:trPr>
        <w:tc>
          <w:tcPr>
            <w:tcW w:w="9498" w:type="dxa"/>
            <w:vMerge w:val="restart"/>
          </w:tcPr>
          <w:p w:rsidR="00F1310E" w:rsidRPr="00711F93" w:rsidRDefault="00F1310E" w:rsidP="00664FEC">
            <w:pPr>
              <w:pStyle w:val="a3"/>
              <w:ind w:left="0"/>
              <w:jc w:val="center"/>
              <w:rPr>
                <w:b/>
                <w:color w:val="000000"/>
              </w:rPr>
            </w:pPr>
          </w:p>
          <w:p w:rsidR="00F1310E" w:rsidRPr="00711F93" w:rsidRDefault="00F1310E" w:rsidP="00664FEC">
            <w:pPr>
              <w:pStyle w:val="a3"/>
              <w:ind w:left="0"/>
              <w:jc w:val="center"/>
              <w:rPr>
                <w:b/>
                <w:color w:val="000000"/>
              </w:rPr>
            </w:pPr>
          </w:p>
          <w:p w:rsidR="00F1310E" w:rsidRPr="00711F93" w:rsidRDefault="00F1310E" w:rsidP="00F1310E">
            <w:pPr>
              <w:pStyle w:val="a3"/>
              <w:ind w:left="0"/>
              <w:rPr>
                <w:b/>
              </w:rPr>
            </w:pPr>
            <w:r w:rsidRPr="00711F93">
              <w:rPr>
                <w:b/>
                <w:color w:val="000000"/>
              </w:rPr>
              <w:t>Название разделов программы</w:t>
            </w:r>
            <w:r>
              <w:rPr>
                <w:b/>
                <w:color w:val="000000"/>
              </w:rPr>
              <w:t xml:space="preserve"> 2 КЛАСС</w:t>
            </w:r>
          </w:p>
        </w:tc>
      </w:tr>
      <w:tr w:rsidR="00F1310E" w:rsidRPr="00711F93" w:rsidTr="00F1310E">
        <w:trPr>
          <w:trHeight w:val="276"/>
        </w:trPr>
        <w:tc>
          <w:tcPr>
            <w:tcW w:w="9498" w:type="dxa"/>
            <w:vMerge/>
          </w:tcPr>
          <w:p w:rsidR="00F1310E" w:rsidRPr="00711F93" w:rsidRDefault="00F1310E" w:rsidP="00664FEC">
            <w:pPr>
              <w:pStyle w:val="a3"/>
              <w:ind w:left="0"/>
              <w:jc w:val="center"/>
              <w:rPr>
                <w:b/>
                <w:color w:val="000000"/>
              </w:rPr>
            </w:pP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jc w:val="both"/>
              <w:rPr>
                <w:lang w:eastAsia="en-US"/>
              </w:rPr>
            </w:pPr>
            <w:r w:rsidRPr="00711F93">
              <w:rPr>
                <w:b/>
              </w:rPr>
              <w:t xml:space="preserve">Раздел 1. </w:t>
            </w:r>
            <w:r w:rsidRPr="00711F93">
              <w:rPr>
                <w:rStyle w:val="a7"/>
                <w:color w:val="000000"/>
              </w:rPr>
              <w:t>Знания о физической культуре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jc w:val="both"/>
              <w:rPr>
                <w:color w:val="000000"/>
              </w:rPr>
            </w:pPr>
            <w:r w:rsidRPr="00711F93">
              <w:rPr>
                <w:color w:val="000000"/>
              </w:rPr>
              <w:t>Знания о физической культуре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jc w:val="both"/>
              <w:rPr>
                <w:color w:val="000000"/>
              </w:rPr>
            </w:pPr>
            <w:r w:rsidRPr="00711F93">
              <w:rPr>
                <w:b/>
              </w:rPr>
              <w:t xml:space="preserve">Раздел 2. </w:t>
            </w:r>
            <w:r w:rsidRPr="00711F93">
              <w:rPr>
                <w:rStyle w:val="a7"/>
                <w:color w:val="000000"/>
              </w:rPr>
              <w:t>Способы самостоятельной деятельности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Физическое развитие и его измерение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b/>
              </w:rPr>
              <w:t xml:space="preserve">Раздел 3. </w:t>
            </w:r>
            <w:r w:rsidRPr="00711F93"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Занятия по вопросам здоровья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Индивидуальные комплексы утренней зарядки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b/>
              </w:rPr>
              <w:t xml:space="preserve">Раздел 4. </w:t>
            </w:r>
            <w:r w:rsidRPr="00711F93">
              <w:rPr>
                <w:rStyle w:val="a7"/>
                <w:color w:val="000000"/>
              </w:rPr>
              <w:t>Спортивно-оздоровительная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Гимнастика с основами акробатики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Лыжная подготовка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Легкая атлетика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Подвижные и спортивные игры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b/>
              </w:rPr>
              <w:t xml:space="preserve">Раздел 5. </w:t>
            </w:r>
            <w:proofErr w:type="spellStart"/>
            <w:r w:rsidRPr="00711F93">
              <w:rPr>
                <w:rStyle w:val="a7"/>
                <w:color w:val="000000"/>
              </w:rPr>
              <w:t>Прикладно</w:t>
            </w:r>
            <w:proofErr w:type="spellEnd"/>
            <w:r w:rsidRPr="00711F93">
              <w:rPr>
                <w:rStyle w:val="a7"/>
                <w:color w:val="000000"/>
              </w:rPr>
              <w:t>-ориентированная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</w:tr>
    </w:tbl>
    <w:p w:rsidR="00F1310E" w:rsidRDefault="00F1310E" w:rsidP="00F1310E">
      <w:pPr>
        <w:rPr>
          <w:lang w:eastAsia="en-US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1310E" w:rsidRPr="00711F93" w:rsidTr="00F1310E">
        <w:trPr>
          <w:trHeight w:val="366"/>
        </w:trPr>
        <w:tc>
          <w:tcPr>
            <w:tcW w:w="9498" w:type="dxa"/>
            <w:vMerge w:val="restart"/>
          </w:tcPr>
          <w:p w:rsidR="00F1310E" w:rsidRPr="00711F93" w:rsidRDefault="00F1310E" w:rsidP="00664FEC">
            <w:pPr>
              <w:pStyle w:val="a3"/>
              <w:ind w:left="0"/>
              <w:jc w:val="center"/>
              <w:rPr>
                <w:color w:val="000000"/>
              </w:rPr>
            </w:pPr>
          </w:p>
          <w:p w:rsidR="00F1310E" w:rsidRPr="00711F93" w:rsidRDefault="00F1310E" w:rsidP="00664FEC">
            <w:pPr>
              <w:pStyle w:val="a3"/>
              <w:ind w:left="0"/>
              <w:jc w:val="center"/>
              <w:rPr>
                <w:color w:val="000000"/>
              </w:rPr>
            </w:pPr>
          </w:p>
          <w:p w:rsidR="00F1310E" w:rsidRPr="00711F93" w:rsidRDefault="00F1310E" w:rsidP="00664FEC">
            <w:pPr>
              <w:pStyle w:val="a3"/>
              <w:ind w:left="0"/>
            </w:pPr>
            <w:r>
              <w:rPr>
                <w:color w:val="000000"/>
              </w:rPr>
              <w:t>Название разделов</w:t>
            </w:r>
            <w:r w:rsidRPr="00711F93">
              <w:rPr>
                <w:color w:val="000000"/>
              </w:rPr>
              <w:t xml:space="preserve"> программы</w:t>
            </w:r>
            <w:r>
              <w:rPr>
                <w:color w:val="000000"/>
              </w:rPr>
              <w:t xml:space="preserve"> 3 КЛАСС</w:t>
            </w:r>
          </w:p>
        </w:tc>
      </w:tr>
      <w:tr w:rsidR="00F1310E" w:rsidRPr="00711F93" w:rsidTr="00F1310E">
        <w:trPr>
          <w:trHeight w:val="276"/>
        </w:trPr>
        <w:tc>
          <w:tcPr>
            <w:tcW w:w="9498" w:type="dxa"/>
            <w:vMerge/>
          </w:tcPr>
          <w:p w:rsidR="00F1310E" w:rsidRPr="00711F93" w:rsidRDefault="00F1310E" w:rsidP="00664FEC">
            <w:pPr>
              <w:pStyle w:val="a3"/>
              <w:ind w:left="0"/>
              <w:jc w:val="center"/>
              <w:rPr>
                <w:color w:val="000000"/>
              </w:rPr>
            </w:pP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jc w:val="both"/>
              <w:rPr>
                <w:lang w:eastAsia="en-US"/>
              </w:rPr>
            </w:pPr>
            <w:r w:rsidRPr="00711F93">
              <w:rPr>
                <w:b/>
              </w:rPr>
              <w:t xml:space="preserve">Раздел 1. </w:t>
            </w:r>
            <w:r w:rsidRPr="00711F93">
              <w:rPr>
                <w:rStyle w:val="a7"/>
                <w:color w:val="000000"/>
              </w:rPr>
              <w:t>Знания о физической культуре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jc w:val="both"/>
              <w:rPr>
                <w:color w:val="000000"/>
              </w:rPr>
            </w:pPr>
            <w:r w:rsidRPr="00711F93">
              <w:rPr>
                <w:color w:val="000000"/>
              </w:rPr>
              <w:t>Знания о физической культуре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jc w:val="both"/>
              <w:rPr>
                <w:color w:val="000000"/>
              </w:rPr>
            </w:pPr>
            <w:r w:rsidRPr="00711F93">
              <w:rPr>
                <w:b/>
              </w:rPr>
              <w:t xml:space="preserve">Раздел 2. </w:t>
            </w:r>
            <w:r w:rsidRPr="00711F93">
              <w:rPr>
                <w:rStyle w:val="a7"/>
                <w:color w:val="000000"/>
              </w:rPr>
              <w:t>Способы самостоятельной деятельности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Виды физических упражнений, применение на уроках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Измерение пульса на уроках физической культуры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Физическая нагрузка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b/>
              </w:rPr>
              <w:t xml:space="preserve">Раздел 3. </w:t>
            </w:r>
            <w:r w:rsidRPr="00711F93"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Закаливание организма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Дыхательная и зрительная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b/>
              </w:rPr>
              <w:t xml:space="preserve">Раздел 4. </w:t>
            </w:r>
            <w:r w:rsidRPr="00711F93">
              <w:rPr>
                <w:rStyle w:val="a7"/>
                <w:color w:val="000000"/>
              </w:rPr>
              <w:t>Спортивно-оздоровительная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Гимнастика с основами акробатики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Легкая атлетика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Лыжная подготовка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Плавательная подготовка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F1310E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Подвижные и спортивные игры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b/>
              </w:rPr>
              <w:t xml:space="preserve">Раздел 5. </w:t>
            </w:r>
            <w:proofErr w:type="spellStart"/>
            <w:r w:rsidRPr="00711F93">
              <w:rPr>
                <w:rStyle w:val="a7"/>
                <w:color w:val="000000"/>
              </w:rPr>
              <w:t>Прикладно</w:t>
            </w:r>
            <w:proofErr w:type="spellEnd"/>
            <w:r w:rsidRPr="00711F93">
              <w:rPr>
                <w:rStyle w:val="a7"/>
                <w:color w:val="000000"/>
              </w:rPr>
              <w:t>-ориентированная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498" w:type="dxa"/>
          </w:tcPr>
          <w:p w:rsidR="00F1310E" w:rsidRPr="00711F93" w:rsidRDefault="00F1310E" w:rsidP="00664FEC">
            <w:pPr>
              <w:pStyle w:val="a3"/>
              <w:ind w:left="0"/>
              <w:rPr>
                <w:color w:val="000000"/>
              </w:rPr>
            </w:pPr>
            <w:r w:rsidRPr="00711F93"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</w:tr>
    </w:tbl>
    <w:p w:rsidR="00F1310E" w:rsidRDefault="00F1310E" w:rsidP="00F1310E">
      <w:pPr>
        <w:rPr>
          <w:lang w:eastAsia="en-US"/>
        </w:rPr>
      </w:pPr>
    </w:p>
    <w:p w:rsidR="00F1310E" w:rsidRDefault="00F1310E" w:rsidP="00F1310E">
      <w:pPr>
        <w:rPr>
          <w:lang w:eastAsia="en-US"/>
        </w:rPr>
      </w:pPr>
    </w:p>
    <w:p w:rsidR="00F1310E" w:rsidRDefault="00F1310E" w:rsidP="00F1310E">
      <w:pPr>
        <w:rPr>
          <w:lang w:eastAsia="en-US"/>
        </w:rPr>
      </w:pP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1310E" w:rsidRPr="00711F93" w:rsidTr="00F1310E">
        <w:trPr>
          <w:trHeight w:val="366"/>
        </w:trPr>
        <w:tc>
          <w:tcPr>
            <w:tcW w:w="9214" w:type="dxa"/>
            <w:vMerge w:val="restart"/>
          </w:tcPr>
          <w:p w:rsidR="00F1310E" w:rsidRPr="00711F93" w:rsidRDefault="00F1310E" w:rsidP="00664FEC">
            <w:pPr>
              <w:pStyle w:val="a3"/>
              <w:ind w:left="0" w:right="16"/>
              <w:jc w:val="center"/>
              <w:rPr>
                <w:color w:val="000000"/>
              </w:rPr>
            </w:pPr>
          </w:p>
          <w:p w:rsidR="00F1310E" w:rsidRPr="00711F93" w:rsidRDefault="00F1310E" w:rsidP="00664FEC">
            <w:pPr>
              <w:pStyle w:val="a3"/>
              <w:ind w:left="0" w:right="16"/>
              <w:jc w:val="center"/>
              <w:rPr>
                <w:color w:val="000000"/>
              </w:rPr>
            </w:pPr>
          </w:p>
          <w:p w:rsidR="00F1310E" w:rsidRPr="00711F93" w:rsidRDefault="00F1310E" w:rsidP="00F1310E">
            <w:pPr>
              <w:pStyle w:val="a3"/>
              <w:ind w:left="0" w:right="16"/>
            </w:pPr>
            <w:r w:rsidRPr="00711F93">
              <w:rPr>
                <w:color w:val="000000"/>
              </w:rPr>
              <w:t xml:space="preserve">Название разделов </w:t>
            </w:r>
            <w:r>
              <w:rPr>
                <w:color w:val="000000"/>
              </w:rPr>
              <w:t xml:space="preserve"> </w:t>
            </w:r>
            <w:r w:rsidRPr="00711F93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4 КЛАСС</w:t>
            </w:r>
          </w:p>
        </w:tc>
      </w:tr>
      <w:tr w:rsidR="00F1310E" w:rsidRPr="00711F93" w:rsidTr="00F1310E">
        <w:trPr>
          <w:trHeight w:val="276"/>
        </w:trPr>
        <w:tc>
          <w:tcPr>
            <w:tcW w:w="9214" w:type="dxa"/>
            <w:vMerge/>
          </w:tcPr>
          <w:p w:rsidR="00F1310E" w:rsidRPr="00711F93" w:rsidRDefault="00F1310E" w:rsidP="00664FEC">
            <w:pPr>
              <w:pStyle w:val="a3"/>
              <w:ind w:left="0" w:right="16"/>
              <w:jc w:val="center"/>
              <w:rPr>
                <w:color w:val="000000"/>
              </w:rPr>
            </w:pP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jc w:val="both"/>
              <w:rPr>
                <w:lang w:eastAsia="en-US"/>
              </w:rPr>
            </w:pPr>
            <w:r w:rsidRPr="00711F93">
              <w:rPr>
                <w:b/>
              </w:rPr>
              <w:t xml:space="preserve">Раздел 1. </w:t>
            </w:r>
            <w:r w:rsidRPr="00711F93">
              <w:rPr>
                <w:rStyle w:val="a7"/>
                <w:color w:val="000000"/>
              </w:rPr>
              <w:t>Знания о физической культуре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jc w:val="both"/>
              <w:rPr>
                <w:color w:val="000000"/>
              </w:rPr>
            </w:pPr>
            <w:r w:rsidRPr="00711F93">
              <w:rPr>
                <w:color w:val="000000"/>
              </w:rPr>
              <w:t>Знания о физической культуре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jc w:val="both"/>
              <w:rPr>
                <w:color w:val="000000"/>
              </w:rPr>
            </w:pPr>
            <w:r w:rsidRPr="00711F93">
              <w:rPr>
                <w:b/>
              </w:rPr>
              <w:t xml:space="preserve">Раздел 2. </w:t>
            </w:r>
            <w:r w:rsidRPr="00711F93">
              <w:rPr>
                <w:rStyle w:val="a7"/>
                <w:color w:val="000000"/>
              </w:rPr>
              <w:t>Способы самостоятельной деятельности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Самостоятельная физическая подготовка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Профилактика травм и оказание первой помощи при их возникновении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b/>
              </w:rPr>
              <w:t xml:space="preserve">Раздел 3. </w:t>
            </w:r>
            <w:r w:rsidRPr="00711F93"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Упражнения для профилактики нарушений осанки и снижения массы тела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Закаливание организма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b/>
              </w:rPr>
              <w:t xml:space="preserve">Раздел 4. </w:t>
            </w:r>
            <w:r w:rsidRPr="00711F93">
              <w:rPr>
                <w:rStyle w:val="a7"/>
                <w:color w:val="000000"/>
              </w:rPr>
              <w:t>Спортивно-оздоровительная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Гимнастика с основами акробатики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 xml:space="preserve">Легкая атлетика 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Лыжная подготовка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Плавательная подготовка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Подвижные и спортивные игры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664FEC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b/>
              </w:rPr>
              <w:t>Раздел 5</w:t>
            </w:r>
            <w:r>
              <w:rPr>
                <w:b/>
              </w:rPr>
              <w:t xml:space="preserve">. </w:t>
            </w:r>
            <w:proofErr w:type="spellStart"/>
            <w:r w:rsidRPr="00711F93">
              <w:rPr>
                <w:rStyle w:val="a7"/>
                <w:color w:val="000000"/>
              </w:rPr>
              <w:t>Прикладно</w:t>
            </w:r>
            <w:proofErr w:type="spellEnd"/>
            <w:r w:rsidRPr="00711F93">
              <w:rPr>
                <w:rStyle w:val="a7"/>
                <w:color w:val="000000"/>
              </w:rPr>
              <w:t>-ориентированная физическая культура</w:t>
            </w:r>
          </w:p>
        </w:tc>
      </w:tr>
      <w:tr w:rsidR="00F1310E" w:rsidRPr="00711F93" w:rsidTr="00F1310E">
        <w:trPr>
          <w:trHeight w:val="20"/>
        </w:trPr>
        <w:tc>
          <w:tcPr>
            <w:tcW w:w="9214" w:type="dxa"/>
          </w:tcPr>
          <w:p w:rsidR="00F1310E" w:rsidRPr="00711F93" w:rsidRDefault="00F1310E" w:rsidP="0012582B">
            <w:pPr>
              <w:pStyle w:val="a3"/>
              <w:ind w:left="0" w:right="16"/>
              <w:rPr>
                <w:color w:val="000000"/>
              </w:rPr>
            </w:pPr>
            <w:r w:rsidRPr="00711F93"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</w:tr>
    </w:tbl>
    <w:p w:rsidR="00F1310E" w:rsidRDefault="00F1310E" w:rsidP="00F1310E">
      <w:pPr>
        <w:rPr>
          <w:lang w:eastAsia="en-US"/>
        </w:rPr>
      </w:pPr>
    </w:p>
    <w:p w:rsidR="00F1310E" w:rsidRPr="00F1310E" w:rsidRDefault="00F1310E" w:rsidP="00F1310E">
      <w:pPr>
        <w:rPr>
          <w:lang w:eastAsia="en-US"/>
        </w:rPr>
        <w:sectPr w:rsidR="00F1310E" w:rsidRPr="00F1310E" w:rsidSect="006438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F39" w:rsidRPr="00D776B3" w:rsidRDefault="00C70F39" w:rsidP="00F1310E">
      <w:pPr>
        <w:pStyle w:val="a3"/>
        <w:ind w:left="0" w:right="1508"/>
        <w:jc w:val="both"/>
      </w:pPr>
    </w:p>
    <w:sectPr w:rsidR="00C70F39" w:rsidRPr="00D776B3" w:rsidSect="00F131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8B8"/>
    <w:multiLevelType w:val="multilevel"/>
    <w:tmpl w:val="597E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21D36"/>
    <w:multiLevelType w:val="multilevel"/>
    <w:tmpl w:val="8CCC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401375"/>
    <w:multiLevelType w:val="multilevel"/>
    <w:tmpl w:val="5B2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07D4E"/>
    <w:multiLevelType w:val="multilevel"/>
    <w:tmpl w:val="D614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46482E"/>
    <w:multiLevelType w:val="multilevel"/>
    <w:tmpl w:val="8442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037D86"/>
    <w:multiLevelType w:val="multilevel"/>
    <w:tmpl w:val="808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8D413A"/>
    <w:multiLevelType w:val="multilevel"/>
    <w:tmpl w:val="3D1C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221FEB"/>
    <w:multiLevelType w:val="multilevel"/>
    <w:tmpl w:val="D79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7B7969"/>
    <w:multiLevelType w:val="multilevel"/>
    <w:tmpl w:val="27E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F22875"/>
    <w:multiLevelType w:val="multilevel"/>
    <w:tmpl w:val="8814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343209"/>
    <w:multiLevelType w:val="multilevel"/>
    <w:tmpl w:val="9384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0627F8"/>
    <w:multiLevelType w:val="multilevel"/>
    <w:tmpl w:val="FB7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AF4BF7"/>
    <w:multiLevelType w:val="multilevel"/>
    <w:tmpl w:val="0E02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760C31"/>
    <w:multiLevelType w:val="multilevel"/>
    <w:tmpl w:val="C304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DA53FF"/>
    <w:multiLevelType w:val="multilevel"/>
    <w:tmpl w:val="47C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396158"/>
    <w:multiLevelType w:val="multilevel"/>
    <w:tmpl w:val="869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6324AB"/>
    <w:multiLevelType w:val="multilevel"/>
    <w:tmpl w:val="E04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357FEF"/>
    <w:multiLevelType w:val="multilevel"/>
    <w:tmpl w:val="9BB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F7B6898"/>
    <w:multiLevelType w:val="multilevel"/>
    <w:tmpl w:val="CCE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C269EC"/>
    <w:multiLevelType w:val="multilevel"/>
    <w:tmpl w:val="A2C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B62E62"/>
    <w:multiLevelType w:val="multilevel"/>
    <w:tmpl w:val="409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EF759A"/>
    <w:multiLevelType w:val="multilevel"/>
    <w:tmpl w:val="CB8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DC1C94"/>
    <w:multiLevelType w:val="multilevel"/>
    <w:tmpl w:val="326C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50766D"/>
    <w:multiLevelType w:val="multilevel"/>
    <w:tmpl w:val="FF9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B766B89"/>
    <w:multiLevelType w:val="multilevel"/>
    <w:tmpl w:val="850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B950CE8"/>
    <w:multiLevelType w:val="multilevel"/>
    <w:tmpl w:val="846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D039F6"/>
    <w:multiLevelType w:val="multilevel"/>
    <w:tmpl w:val="912E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A774B0"/>
    <w:multiLevelType w:val="multilevel"/>
    <w:tmpl w:val="B356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EB633A"/>
    <w:multiLevelType w:val="multilevel"/>
    <w:tmpl w:val="F52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366428"/>
    <w:multiLevelType w:val="multilevel"/>
    <w:tmpl w:val="41C8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056719"/>
    <w:multiLevelType w:val="multilevel"/>
    <w:tmpl w:val="10C0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3681D82"/>
    <w:multiLevelType w:val="multilevel"/>
    <w:tmpl w:val="914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5077C9"/>
    <w:multiLevelType w:val="multilevel"/>
    <w:tmpl w:val="7C62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6840B9"/>
    <w:multiLevelType w:val="multilevel"/>
    <w:tmpl w:val="7F6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28"/>
  </w:num>
  <w:num w:numId="4">
    <w:abstractNumId w:val="31"/>
  </w:num>
  <w:num w:numId="5">
    <w:abstractNumId w:val="27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33"/>
  </w:num>
  <w:num w:numId="13">
    <w:abstractNumId w:val="6"/>
  </w:num>
  <w:num w:numId="14">
    <w:abstractNumId w:val="19"/>
  </w:num>
  <w:num w:numId="15">
    <w:abstractNumId w:val="8"/>
  </w:num>
  <w:num w:numId="16">
    <w:abstractNumId w:val="23"/>
  </w:num>
  <w:num w:numId="17">
    <w:abstractNumId w:val="0"/>
  </w:num>
  <w:num w:numId="18">
    <w:abstractNumId w:val="26"/>
  </w:num>
  <w:num w:numId="19">
    <w:abstractNumId w:val="24"/>
  </w:num>
  <w:num w:numId="20">
    <w:abstractNumId w:val="1"/>
  </w:num>
  <w:num w:numId="21">
    <w:abstractNumId w:val="12"/>
  </w:num>
  <w:num w:numId="22">
    <w:abstractNumId w:val="20"/>
  </w:num>
  <w:num w:numId="23">
    <w:abstractNumId w:val="18"/>
  </w:num>
  <w:num w:numId="24">
    <w:abstractNumId w:val="32"/>
  </w:num>
  <w:num w:numId="25">
    <w:abstractNumId w:val="22"/>
  </w:num>
  <w:num w:numId="26">
    <w:abstractNumId w:val="21"/>
  </w:num>
  <w:num w:numId="27">
    <w:abstractNumId w:val="16"/>
  </w:num>
  <w:num w:numId="28">
    <w:abstractNumId w:val="13"/>
  </w:num>
  <w:num w:numId="29">
    <w:abstractNumId w:val="2"/>
  </w:num>
  <w:num w:numId="30">
    <w:abstractNumId w:val="25"/>
  </w:num>
  <w:num w:numId="31">
    <w:abstractNumId w:val="30"/>
  </w:num>
  <w:num w:numId="32">
    <w:abstractNumId w:val="17"/>
  </w:num>
  <w:num w:numId="33">
    <w:abstractNumId w:val="2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4B57"/>
    <w:rsid w:val="00054A3E"/>
    <w:rsid w:val="00093AF8"/>
    <w:rsid w:val="0009518C"/>
    <w:rsid w:val="000F5FAF"/>
    <w:rsid w:val="00116FDE"/>
    <w:rsid w:val="00145B43"/>
    <w:rsid w:val="002121C5"/>
    <w:rsid w:val="00234B57"/>
    <w:rsid w:val="002467E8"/>
    <w:rsid w:val="002A2309"/>
    <w:rsid w:val="003044FF"/>
    <w:rsid w:val="00313900"/>
    <w:rsid w:val="00322ADE"/>
    <w:rsid w:val="003236F3"/>
    <w:rsid w:val="00331164"/>
    <w:rsid w:val="003A4D17"/>
    <w:rsid w:val="003E3F7D"/>
    <w:rsid w:val="003F7DB4"/>
    <w:rsid w:val="00580433"/>
    <w:rsid w:val="005E2261"/>
    <w:rsid w:val="005F31E5"/>
    <w:rsid w:val="0064380D"/>
    <w:rsid w:val="00692196"/>
    <w:rsid w:val="006A7CAC"/>
    <w:rsid w:val="006C436E"/>
    <w:rsid w:val="006E35BE"/>
    <w:rsid w:val="007037DF"/>
    <w:rsid w:val="007049E3"/>
    <w:rsid w:val="00711F93"/>
    <w:rsid w:val="007A17D2"/>
    <w:rsid w:val="007F5117"/>
    <w:rsid w:val="00806B92"/>
    <w:rsid w:val="008252FD"/>
    <w:rsid w:val="0084071D"/>
    <w:rsid w:val="00844FF4"/>
    <w:rsid w:val="008630D4"/>
    <w:rsid w:val="008A2E9A"/>
    <w:rsid w:val="009124D1"/>
    <w:rsid w:val="00946889"/>
    <w:rsid w:val="0094738C"/>
    <w:rsid w:val="0095156F"/>
    <w:rsid w:val="00972778"/>
    <w:rsid w:val="009926AF"/>
    <w:rsid w:val="009A6EE6"/>
    <w:rsid w:val="009B229A"/>
    <w:rsid w:val="009C2DA9"/>
    <w:rsid w:val="00A076E6"/>
    <w:rsid w:val="00A62A41"/>
    <w:rsid w:val="00A67917"/>
    <w:rsid w:val="00AF22D8"/>
    <w:rsid w:val="00B1784E"/>
    <w:rsid w:val="00B34BBB"/>
    <w:rsid w:val="00B7178E"/>
    <w:rsid w:val="00B7550D"/>
    <w:rsid w:val="00B8290E"/>
    <w:rsid w:val="00B92A50"/>
    <w:rsid w:val="00BE2307"/>
    <w:rsid w:val="00C01373"/>
    <w:rsid w:val="00C0409F"/>
    <w:rsid w:val="00C6364C"/>
    <w:rsid w:val="00C70F39"/>
    <w:rsid w:val="00C73BB1"/>
    <w:rsid w:val="00CA3449"/>
    <w:rsid w:val="00CD5232"/>
    <w:rsid w:val="00CE4F0C"/>
    <w:rsid w:val="00D26A16"/>
    <w:rsid w:val="00D3491A"/>
    <w:rsid w:val="00D637F0"/>
    <w:rsid w:val="00D776B3"/>
    <w:rsid w:val="00E13068"/>
    <w:rsid w:val="00E83C8D"/>
    <w:rsid w:val="00E86FE1"/>
    <w:rsid w:val="00EA1D73"/>
    <w:rsid w:val="00EC0B98"/>
    <w:rsid w:val="00EE0CED"/>
    <w:rsid w:val="00EE7FCC"/>
    <w:rsid w:val="00EF1CE3"/>
    <w:rsid w:val="00F0021D"/>
    <w:rsid w:val="00F1310E"/>
    <w:rsid w:val="00F134A4"/>
    <w:rsid w:val="00F96BBD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34B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34BBB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34BB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34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B34BBB"/>
    <w:pPr>
      <w:widowControl w:val="0"/>
      <w:autoSpaceDE w:val="0"/>
      <w:autoSpaceDN w:val="0"/>
      <w:spacing w:before="66"/>
      <w:ind w:left="286"/>
      <w:outlineLvl w:val="1"/>
    </w:pPr>
    <w:rPr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4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34BB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34BBB"/>
    <w:rPr>
      <w:b/>
      <w:bCs/>
    </w:rPr>
  </w:style>
  <w:style w:type="character" w:customStyle="1" w:styleId="placeholder-mask">
    <w:name w:val="placeholder-mask"/>
    <w:basedOn w:val="a0"/>
    <w:rsid w:val="00B34BBB"/>
  </w:style>
  <w:style w:type="character" w:customStyle="1" w:styleId="placeholder">
    <w:name w:val="placeholder"/>
    <w:basedOn w:val="a0"/>
    <w:rsid w:val="00B34BBB"/>
  </w:style>
  <w:style w:type="character" w:styleId="a8">
    <w:name w:val="Emphasis"/>
    <w:basedOn w:val="a0"/>
    <w:uiPriority w:val="20"/>
    <w:qFormat/>
    <w:rsid w:val="00B34BBB"/>
    <w:rPr>
      <w:i/>
      <w:iCs/>
    </w:rPr>
  </w:style>
  <w:style w:type="character" w:styleId="a9">
    <w:name w:val="Hyperlink"/>
    <w:basedOn w:val="a0"/>
    <w:uiPriority w:val="99"/>
    <w:unhideWhenUsed/>
    <w:rsid w:val="00E1306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178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5758-B96B-439E-B2F9-620E1587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14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User</cp:lastModifiedBy>
  <cp:revision>30</cp:revision>
  <dcterms:created xsi:type="dcterms:W3CDTF">2023-09-22T02:52:00Z</dcterms:created>
  <dcterms:modified xsi:type="dcterms:W3CDTF">2024-09-27T06:18:00Z</dcterms:modified>
</cp:coreProperties>
</file>